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81E0" w14:textId="77777777" w:rsidR="00C02FE6" w:rsidRDefault="00C02FE6" w:rsidP="00C02FE6">
      <w:pPr>
        <w:spacing w:line="0" w:lineRule="atLeast"/>
        <w:jc w:val="center"/>
      </w:pPr>
    </w:p>
    <w:p w14:paraId="1B102A72" w14:textId="77777777" w:rsidR="00B103EF" w:rsidRDefault="00B103EF" w:rsidP="00C02FE6">
      <w:pPr>
        <w:spacing w:line="0" w:lineRule="atLeast"/>
        <w:jc w:val="center"/>
      </w:pPr>
    </w:p>
    <w:p w14:paraId="563908DE" w14:textId="77777777" w:rsidR="00B103EF" w:rsidRDefault="00B103EF" w:rsidP="00C02FE6">
      <w:pPr>
        <w:spacing w:line="0" w:lineRule="atLeast"/>
        <w:jc w:val="center"/>
      </w:pPr>
    </w:p>
    <w:p w14:paraId="651601FD" w14:textId="77777777" w:rsidR="00B103EF" w:rsidRDefault="00B103EF" w:rsidP="00C02FE6">
      <w:pPr>
        <w:spacing w:line="0" w:lineRule="atLeast"/>
        <w:jc w:val="center"/>
      </w:pPr>
    </w:p>
    <w:p w14:paraId="185742D8" w14:textId="77777777" w:rsidR="00B103EF" w:rsidRDefault="00B103EF" w:rsidP="00C02FE6">
      <w:pPr>
        <w:spacing w:line="0" w:lineRule="atLeast"/>
        <w:jc w:val="center"/>
      </w:pPr>
    </w:p>
    <w:p w14:paraId="66AC1C94" w14:textId="77777777" w:rsidR="00B103EF" w:rsidRDefault="00B103EF" w:rsidP="00C02FE6">
      <w:pPr>
        <w:spacing w:line="0" w:lineRule="atLeast"/>
        <w:jc w:val="center"/>
      </w:pPr>
    </w:p>
    <w:p w14:paraId="73D137DF" w14:textId="77777777" w:rsidR="00B103EF" w:rsidRDefault="00B103EF" w:rsidP="00C02FE6">
      <w:pPr>
        <w:spacing w:line="0" w:lineRule="atLeast"/>
        <w:jc w:val="center"/>
      </w:pPr>
    </w:p>
    <w:p w14:paraId="3C596B9C" w14:textId="77777777" w:rsidR="00B103EF" w:rsidRDefault="00B103EF" w:rsidP="00C02FE6">
      <w:pPr>
        <w:spacing w:line="0" w:lineRule="atLeast"/>
        <w:jc w:val="center"/>
      </w:pPr>
    </w:p>
    <w:p w14:paraId="4D82146A" w14:textId="77777777" w:rsidR="00B103EF" w:rsidRDefault="00B103EF" w:rsidP="00C02FE6">
      <w:pPr>
        <w:spacing w:line="0" w:lineRule="atLeast"/>
        <w:jc w:val="center"/>
      </w:pPr>
    </w:p>
    <w:p w14:paraId="1256110F" w14:textId="77777777" w:rsidR="00B103EF" w:rsidRDefault="00B103EF" w:rsidP="00C02FE6">
      <w:pPr>
        <w:spacing w:line="0" w:lineRule="atLeast"/>
        <w:jc w:val="center"/>
      </w:pPr>
    </w:p>
    <w:p w14:paraId="0AD92B2B" w14:textId="57991D56" w:rsidR="00B103EF" w:rsidRPr="002A1A14" w:rsidRDefault="00B103EF" w:rsidP="00C02FE6">
      <w:pPr>
        <w:spacing w:line="0" w:lineRule="atLeast"/>
        <w:jc w:val="center"/>
        <w:rPr>
          <w:sz w:val="36"/>
          <w:szCs w:val="36"/>
        </w:rPr>
      </w:pPr>
      <w:r w:rsidRPr="002A1A14">
        <w:rPr>
          <w:rFonts w:hint="eastAsia"/>
          <w:sz w:val="36"/>
          <w:szCs w:val="36"/>
        </w:rPr>
        <w:t>指定居宅介護支援</w:t>
      </w:r>
    </w:p>
    <w:p w14:paraId="280753F2" w14:textId="77777777" w:rsidR="00B103EF" w:rsidRPr="002A1A14" w:rsidRDefault="00B103EF" w:rsidP="00C02FE6">
      <w:pPr>
        <w:spacing w:line="0" w:lineRule="atLeast"/>
        <w:jc w:val="center"/>
        <w:rPr>
          <w:sz w:val="36"/>
          <w:szCs w:val="36"/>
        </w:rPr>
      </w:pPr>
    </w:p>
    <w:p w14:paraId="3C2C2D60" w14:textId="775D4F5A" w:rsidR="00B103EF" w:rsidRPr="002A1A14" w:rsidRDefault="00B103EF" w:rsidP="00C02FE6">
      <w:pPr>
        <w:spacing w:line="0" w:lineRule="atLeast"/>
        <w:jc w:val="center"/>
        <w:rPr>
          <w:sz w:val="36"/>
          <w:szCs w:val="36"/>
        </w:rPr>
      </w:pPr>
      <w:r w:rsidRPr="002A1A14">
        <w:rPr>
          <w:rFonts w:hint="eastAsia"/>
          <w:sz w:val="36"/>
          <w:szCs w:val="36"/>
        </w:rPr>
        <w:t>重要事項説明書兼契約書</w:t>
      </w:r>
    </w:p>
    <w:p w14:paraId="38CC64CD" w14:textId="77777777" w:rsidR="00B103EF" w:rsidRPr="002A1A14" w:rsidRDefault="00B103EF" w:rsidP="00C02FE6">
      <w:pPr>
        <w:spacing w:line="0" w:lineRule="atLeast"/>
        <w:jc w:val="center"/>
        <w:rPr>
          <w:sz w:val="36"/>
          <w:szCs w:val="36"/>
        </w:rPr>
      </w:pPr>
    </w:p>
    <w:p w14:paraId="1443D7EE" w14:textId="77777777" w:rsidR="00B103EF" w:rsidRDefault="00B103EF" w:rsidP="00C02FE6">
      <w:pPr>
        <w:spacing w:line="0" w:lineRule="atLeast"/>
        <w:jc w:val="center"/>
        <w:rPr>
          <w:sz w:val="40"/>
          <w:szCs w:val="40"/>
        </w:rPr>
      </w:pPr>
    </w:p>
    <w:p w14:paraId="09BF7592" w14:textId="77777777" w:rsidR="00B103EF" w:rsidRDefault="00B103EF" w:rsidP="00C02FE6">
      <w:pPr>
        <w:spacing w:line="0" w:lineRule="atLeast"/>
        <w:jc w:val="center"/>
        <w:rPr>
          <w:sz w:val="40"/>
          <w:szCs w:val="40"/>
        </w:rPr>
      </w:pPr>
    </w:p>
    <w:p w14:paraId="110E06AF" w14:textId="77777777" w:rsidR="00B103EF" w:rsidRDefault="00B103EF" w:rsidP="00C02FE6">
      <w:pPr>
        <w:spacing w:line="0" w:lineRule="atLeast"/>
        <w:jc w:val="center"/>
        <w:rPr>
          <w:sz w:val="40"/>
          <w:szCs w:val="40"/>
        </w:rPr>
      </w:pPr>
    </w:p>
    <w:p w14:paraId="6223143B" w14:textId="77777777" w:rsidR="00B103EF" w:rsidRDefault="00B103EF" w:rsidP="00C02FE6">
      <w:pPr>
        <w:spacing w:line="0" w:lineRule="atLeast"/>
        <w:jc w:val="center"/>
        <w:rPr>
          <w:sz w:val="40"/>
          <w:szCs w:val="40"/>
        </w:rPr>
      </w:pPr>
    </w:p>
    <w:p w14:paraId="76CBFF29" w14:textId="77777777" w:rsidR="00B103EF" w:rsidRDefault="00B103EF" w:rsidP="00C02FE6">
      <w:pPr>
        <w:spacing w:line="0" w:lineRule="atLeast"/>
        <w:jc w:val="center"/>
        <w:rPr>
          <w:sz w:val="40"/>
          <w:szCs w:val="40"/>
        </w:rPr>
      </w:pPr>
    </w:p>
    <w:p w14:paraId="0B08BF09" w14:textId="77777777" w:rsidR="00B103EF" w:rsidRDefault="00B103EF" w:rsidP="00C02FE6">
      <w:pPr>
        <w:spacing w:line="0" w:lineRule="atLeast"/>
        <w:jc w:val="center"/>
        <w:rPr>
          <w:sz w:val="40"/>
          <w:szCs w:val="40"/>
        </w:rPr>
      </w:pPr>
    </w:p>
    <w:p w14:paraId="6995688D" w14:textId="77777777" w:rsidR="00B103EF" w:rsidRDefault="00B103EF" w:rsidP="00C02FE6">
      <w:pPr>
        <w:spacing w:line="0" w:lineRule="atLeast"/>
        <w:jc w:val="center"/>
        <w:rPr>
          <w:sz w:val="40"/>
          <w:szCs w:val="40"/>
        </w:rPr>
      </w:pPr>
    </w:p>
    <w:p w14:paraId="23D8D07A" w14:textId="77777777" w:rsidR="00B103EF" w:rsidRDefault="00B103EF" w:rsidP="00C02FE6">
      <w:pPr>
        <w:spacing w:line="0" w:lineRule="atLeast"/>
        <w:jc w:val="center"/>
        <w:rPr>
          <w:sz w:val="40"/>
          <w:szCs w:val="40"/>
        </w:rPr>
      </w:pPr>
    </w:p>
    <w:p w14:paraId="4FC29756" w14:textId="77777777" w:rsidR="00B103EF" w:rsidRDefault="00B103EF" w:rsidP="00C02FE6">
      <w:pPr>
        <w:spacing w:line="0" w:lineRule="atLeast"/>
        <w:jc w:val="center"/>
        <w:rPr>
          <w:sz w:val="40"/>
          <w:szCs w:val="40"/>
        </w:rPr>
      </w:pPr>
    </w:p>
    <w:p w14:paraId="77348EDD" w14:textId="77777777" w:rsidR="00B103EF" w:rsidRDefault="00B103EF" w:rsidP="00C02FE6">
      <w:pPr>
        <w:spacing w:line="0" w:lineRule="atLeast"/>
        <w:jc w:val="center"/>
        <w:rPr>
          <w:sz w:val="40"/>
          <w:szCs w:val="40"/>
        </w:rPr>
      </w:pPr>
    </w:p>
    <w:p w14:paraId="36599F35" w14:textId="77777777" w:rsidR="00B103EF" w:rsidRDefault="00B103EF" w:rsidP="00C02FE6">
      <w:pPr>
        <w:spacing w:line="0" w:lineRule="atLeast"/>
        <w:jc w:val="center"/>
        <w:rPr>
          <w:sz w:val="40"/>
          <w:szCs w:val="40"/>
        </w:rPr>
      </w:pPr>
    </w:p>
    <w:p w14:paraId="273D95E3" w14:textId="77777777" w:rsidR="00B103EF" w:rsidRDefault="00B103EF" w:rsidP="00C02FE6">
      <w:pPr>
        <w:spacing w:line="0" w:lineRule="atLeast"/>
        <w:jc w:val="center"/>
        <w:rPr>
          <w:sz w:val="40"/>
          <w:szCs w:val="40"/>
        </w:rPr>
      </w:pPr>
    </w:p>
    <w:p w14:paraId="00ABF2F2" w14:textId="77777777" w:rsidR="00B103EF" w:rsidRDefault="00B103EF" w:rsidP="00C02FE6">
      <w:pPr>
        <w:spacing w:line="0" w:lineRule="atLeast"/>
        <w:jc w:val="center"/>
        <w:rPr>
          <w:sz w:val="40"/>
          <w:szCs w:val="40"/>
        </w:rPr>
      </w:pPr>
    </w:p>
    <w:p w14:paraId="5F93DA58" w14:textId="77777777" w:rsidR="00B103EF" w:rsidRDefault="00B103EF" w:rsidP="00C02FE6">
      <w:pPr>
        <w:spacing w:line="0" w:lineRule="atLeast"/>
        <w:jc w:val="center"/>
        <w:rPr>
          <w:sz w:val="40"/>
          <w:szCs w:val="40"/>
        </w:rPr>
      </w:pPr>
    </w:p>
    <w:p w14:paraId="462C5728" w14:textId="77777777" w:rsidR="00B103EF" w:rsidRDefault="00B103EF" w:rsidP="00C02FE6">
      <w:pPr>
        <w:spacing w:line="0" w:lineRule="atLeast"/>
        <w:jc w:val="center"/>
        <w:rPr>
          <w:sz w:val="40"/>
          <w:szCs w:val="40"/>
        </w:rPr>
      </w:pPr>
    </w:p>
    <w:p w14:paraId="2E188222" w14:textId="76E49A1D" w:rsidR="00B103EF" w:rsidRPr="002A1A14" w:rsidRDefault="00B103EF" w:rsidP="00C02FE6">
      <w:pPr>
        <w:spacing w:line="0" w:lineRule="atLeast"/>
        <w:jc w:val="center"/>
        <w:rPr>
          <w:sz w:val="32"/>
          <w:szCs w:val="32"/>
        </w:rPr>
      </w:pPr>
      <w:r w:rsidRPr="002A1A14">
        <w:rPr>
          <w:rFonts w:hint="eastAsia"/>
          <w:sz w:val="32"/>
          <w:szCs w:val="32"/>
        </w:rPr>
        <w:t>王喜の郷居宅介護支援センター</w:t>
      </w:r>
    </w:p>
    <w:p w14:paraId="4859C55F" w14:textId="77777777" w:rsidR="00B103EF" w:rsidRDefault="00B103EF" w:rsidP="00C02FE6">
      <w:pPr>
        <w:spacing w:line="0" w:lineRule="atLeast"/>
        <w:jc w:val="center"/>
      </w:pPr>
    </w:p>
    <w:p w14:paraId="36F5A28E" w14:textId="77777777" w:rsidR="00B103EF" w:rsidRDefault="00B103EF" w:rsidP="00C02FE6">
      <w:pPr>
        <w:spacing w:line="0" w:lineRule="atLeast"/>
        <w:jc w:val="center"/>
      </w:pPr>
    </w:p>
    <w:p w14:paraId="086A01A6" w14:textId="77777777" w:rsidR="00B103EF" w:rsidRDefault="00B103EF" w:rsidP="00C02FE6">
      <w:pPr>
        <w:spacing w:line="0" w:lineRule="atLeast"/>
        <w:jc w:val="center"/>
      </w:pPr>
    </w:p>
    <w:p w14:paraId="65CDEB89" w14:textId="77777777" w:rsidR="00B103EF" w:rsidRDefault="00B103EF" w:rsidP="00C02FE6">
      <w:pPr>
        <w:spacing w:line="0" w:lineRule="atLeast"/>
        <w:jc w:val="center"/>
      </w:pPr>
    </w:p>
    <w:p w14:paraId="27D1C362" w14:textId="77777777" w:rsidR="00B103EF" w:rsidRDefault="00B103EF" w:rsidP="00C02FE6">
      <w:pPr>
        <w:spacing w:line="0" w:lineRule="atLeast"/>
        <w:jc w:val="center"/>
      </w:pPr>
    </w:p>
    <w:p w14:paraId="35414D8F" w14:textId="77777777" w:rsidR="00B103EF" w:rsidRDefault="00B103EF" w:rsidP="00C02FE6">
      <w:pPr>
        <w:spacing w:line="0" w:lineRule="atLeast"/>
        <w:jc w:val="center"/>
      </w:pPr>
    </w:p>
    <w:p w14:paraId="25494151" w14:textId="77777777" w:rsidR="00B103EF" w:rsidRDefault="00B103EF" w:rsidP="00C02FE6">
      <w:pPr>
        <w:spacing w:line="0" w:lineRule="atLeast"/>
        <w:jc w:val="center"/>
      </w:pPr>
    </w:p>
    <w:p w14:paraId="065B7627" w14:textId="77777777" w:rsidR="00B103EF" w:rsidRDefault="00B103EF" w:rsidP="00C02FE6">
      <w:pPr>
        <w:spacing w:line="0" w:lineRule="atLeast"/>
        <w:jc w:val="center"/>
      </w:pPr>
    </w:p>
    <w:p w14:paraId="7DD072B5" w14:textId="77777777" w:rsidR="00B103EF" w:rsidRDefault="00B103EF" w:rsidP="00C02FE6">
      <w:pPr>
        <w:spacing w:line="0" w:lineRule="atLeast"/>
        <w:jc w:val="center"/>
      </w:pPr>
    </w:p>
    <w:p w14:paraId="40CD80F7" w14:textId="77777777" w:rsidR="00B103EF" w:rsidRDefault="00B103EF" w:rsidP="00C02FE6">
      <w:pPr>
        <w:spacing w:line="0" w:lineRule="atLeast"/>
        <w:jc w:val="center"/>
      </w:pPr>
    </w:p>
    <w:p w14:paraId="26D95D46" w14:textId="77777777" w:rsidR="00B103EF" w:rsidRDefault="00B103EF" w:rsidP="00C02FE6">
      <w:pPr>
        <w:spacing w:line="0" w:lineRule="atLeast"/>
        <w:jc w:val="center"/>
      </w:pPr>
    </w:p>
    <w:p w14:paraId="687D4EC0" w14:textId="77777777" w:rsidR="00B103EF" w:rsidRDefault="00B103EF" w:rsidP="00B103EF">
      <w:pPr>
        <w:spacing w:line="0" w:lineRule="atLeast"/>
      </w:pPr>
    </w:p>
    <w:p w14:paraId="444E0259" w14:textId="77777777" w:rsidR="005946D7" w:rsidRDefault="005946D7" w:rsidP="006964DB">
      <w:pPr>
        <w:spacing w:line="0" w:lineRule="atLeast"/>
        <w:rPr>
          <w:sz w:val="28"/>
          <w:szCs w:val="28"/>
        </w:rPr>
      </w:pPr>
    </w:p>
    <w:p w14:paraId="499DCF83" w14:textId="50BB0D8F" w:rsidR="009A209F" w:rsidRPr="00DC32EB" w:rsidRDefault="0096585D" w:rsidP="00B23CC4">
      <w:pPr>
        <w:spacing w:line="0" w:lineRule="atLeast"/>
        <w:jc w:val="center"/>
        <w:rPr>
          <w:b/>
          <w:sz w:val="28"/>
          <w:szCs w:val="28"/>
        </w:rPr>
      </w:pPr>
      <w:r w:rsidRPr="00DC32EB">
        <w:rPr>
          <w:rFonts w:hint="eastAsia"/>
          <w:b/>
          <w:sz w:val="28"/>
          <w:szCs w:val="28"/>
        </w:rPr>
        <w:lastRenderedPageBreak/>
        <w:t>居宅介護支援重要事項説明書</w:t>
      </w:r>
    </w:p>
    <w:p w14:paraId="462EB1A7" w14:textId="77777777" w:rsidR="009A209F" w:rsidRPr="00DC32EB" w:rsidRDefault="009A209F" w:rsidP="00C02FE6">
      <w:pPr>
        <w:spacing w:line="0" w:lineRule="atLeast"/>
        <w:jc w:val="left"/>
        <w:rPr>
          <w:sz w:val="14"/>
        </w:rPr>
      </w:pPr>
    </w:p>
    <w:p w14:paraId="08621E13" w14:textId="77777777" w:rsidR="00E40D94" w:rsidRPr="00DC32EB" w:rsidRDefault="00C02FE6" w:rsidP="00C02FE6">
      <w:pPr>
        <w:jc w:val="left"/>
        <w:rPr>
          <w:sz w:val="24"/>
        </w:rPr>
      </w:pPr>
      <w:r w:rsidRPr="00DC32EB">
        <w:rPr>
          <w:rFonts w:hint="eastAsia"/>
          <w:sz w:val="24"/>
        </w:rPr>
        <w:t>１．</w:t>
      </w:r>
      <w:r w:rsidR="0096585D" w:rsidRPr="00DC32EB">
        <w:rPr>
          <w:rFonts w:hint="eastAsia"/>
          <w:sz w:val="24"/>
        </w:rPr>
        <w:t>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58"/>
      </w:tblGrid>
      <w:tr w:rsidR="00DC32EB" w:rsidRPr="00360CC1" w14:paraId="2663255F" w14:textId="77777777" w:rsidTr="006B1E92">
        <w:trPr>
          <w:trHeight w:val="486"/>
        </w:trPr>
        <w:tc>
          <w:tcPr>
            <w:tcW w:w="2731" w:type="dxa"/>
          </w:tcPr>
          <w:p w14:paraId="3728808A" w14:textId="5FFF572F" w:rsidR="0096585D" w:rsidRPr="00360CC1" w:rsidRDefault="00AC39C0" w:rsidP="00AC39C0">
            <w:pPr>
              <w:spacing w:line="360" w:lineRule="auto"/>
              <w:jc w:val="center"/>
              <w:rPr>
                <w:sz w:val="24"/>
              </w:rPr>
            </w:pPr>
            <w:r w:rsidRPr="00360CC1">
              <w:rPr>
                <w:rFonts w:hint="eastAsia"/>
                <w:sz w:val="24"/>
              </w:rPr>
              <w:t>法人種別及び</w:t>
            </w:r>
            <w:r w:rsidR="0096585D" w:rsidRPr="00360CC1">
              <w:rPr>
                <w:rFonts w:hint="eastAsia"/>
                <w:sz w:val="24"/>
              </w:rPr>
              <w:t>事業者名</w:t>
            </w:r>
          </w:p>
        </w:tc>
        <w:tc>
          <w:tcPr>
            <w:tcW w:w="6458" w:type="dxa"/>
          </w:tcPr>
          <w:p w14:paraId="27D80C78" w14:textId="30ECDC92" w:rsidR="0096585D" w:rsidRPr="00360CC1" w:rsidRDefault="00AC39C0">
            <w:pPr>
              <w:spacing w:line="360" w:lineRule="auto"/>
              <w:rPr>
                <w:sz w:val="24"/>
              </w:rPr>
            </w:pPr>
            <w:r w:rsidRPr="00360CC1">
              <w:rPr>
                <w:rFonts w:hint="eastAsia"/>
                <w:sz w:val="24"/>
              </w:rPr>
              <w:t>社会福祉法人　緑樹会</w:t>
            </w:r>
          </w:p>
        </w:tc>
      </w:tr>
      <w:tr w:rsidR="00DC32EB" w:rsidRPr="00360CC1" w14:paraId="743A7A1F" w14:textId="77777777" w:rsidTr="006B1E92">
        <w:trPr>
          <w:trHeight w:val="525"/>
        </w:trPr>
        <w:tc>
          <w:tcPr>
            <w:tcW w:w="2731" w:type="dxa"/>
          </w:tcPr>
          <w:p w14:paraId="449D75D1" w14:textId="77777777" w:rsidR="0096585D" w:rsidRPr="00360CC1" w:rsidRDefault="0096585D">
            <w:pPr>
              <w:spacing w:line="360" w:lineRule="auto"/>
              <w:jc w:val="center"/>
              <w:rPr>
                <w:sz w:val="24"/>
              </w:rPr>
            </w:pPr>
            <w:r w:rsidRPr="00360CC1">
              <w:rPr>
                <w:rFonts w:hint="eastAsia"/>
                <w:sz w:val="24"/>
              </w:rPr>
              <w:t>法人</w:t>
            </w:r>
            <w:r w:rsidRPr="00360CC1">
              <w:rPr>
                <w:rFonts w:hint="eastAsia"/>
                <w:sz w:val="24"/>
              </w:rPr>
              <w:t xml:space="preserve"> </w:t>
            </w:r>
            <w:r w:rsidRPr="00360CC1">
              <w:rPr>
                <w:rFonts w:hint="eastAsia"/>
                <w:sz w:val="24"/>
              </w:rPr>
              <w:t>所在地</w:t>
            </w:r>
          </w:p>
        </w:tc>
        <w:tc>
          <w:tcPr>
            <w:tcW w:w="6458" w:type="dxa"/>
          </w:tcPr>
          <w:p w14:paraId="67BDB7A1" w14:textId="6B16CF80" w:rsidR="0096585D" w:rsidRPr="00360CC1" w:rsidRDefault="00AC39C0">
            <w:pPr>
              <w:spacing w:line="360" w:lineRule="auto"/>
              <w:rPr>
                <w:sz w:val="24"/>
              </w:rPr>
            </w:pPr>
            <w:r w:rsidRPr="00360CC1">
              <w:rPr>
                <w:rFonts w:hint="eastAsia"/>
                <w:sz w:val="24"/>
              </w:rPr>
              <w:t>下関市王喜本町六丁目</w:t>
            </w:r>
            <w:r w:rsidRPr="00360CC1">
              <w:rPr>
                <w:rFonts w:hint="eastAsia"/>
                <w:sz w:val="24"/>
              </w:rPr>
              <w:t>1</w:t>
            </w:r>
            <w:r w:rsidRPr="00360CC1">
              <w:rPr>
                <w:rFonts w:hint="eastAsia"/>
                <w:sz w:val="24"/>
              </w:rPr>
              <w:t>番</w:t>
            </w:r>
            <w:r w:rsidRPr="00360CC1">
              <w:rPr>
                <w:rFonts w:hint="eastAsia"/>
                <w:sz w:val="24"/>
              </w:rPr>
              <w:t>12</w:t>
            </w:r>
            <w:r w:rsidRPr="00360CC1">
              <w:rPr>
                <w:rFonts w:hint="eastAsia"/>
                <w:sz w:val="24"/>
              </w:rPr>
              <w:t>号</w:t>
            </w:r>
          </w:p>
        </w:tc>
      </w:tr>
      <w:tr w:rsidR="00DC32EB" w:rsidRPr="00360CC1" w14:paraId="68A9DC65" w14:textId="77777777" w:rsidTr="006B1E92">
        <w:trPr>
          <w:trHeight w:val="505"/>
        </w:trPr>
        <w:tc>
          <w:tcPr>
            <w:tcW w:w="2731" w:type="dxa"/>
          </w:tcPr>
          <w:p w14:paraId="4285A6C0" w14:textId="77777777" w:rsidR="0096585D" w:rsidRPr="00360CC1" w:rsidRDefault="0096585D">
            <w:pPr>
              <w:spacing w:line="360" w:lineRule="auto"/>
              <w:jc w:val="center"/>
              <w:rPr>
                <w:sz w:val="24"/>
              </w:rPr>
            </w:pPr>
            <w:r w:rsidRPr="00360CC1">
              <w:rPr>
                <w:rFonts w:hint="eastAsia"/>
                <w:sz w:val="24"/>
              </w:rPr>
              <w:t>代表者</w:t>
            </w:r>
            <w:r w:rsidRPr="00360CC1">
              <w:rPr>
                <w:rFonts w:hint="eastAsia"/>
                <w:sz w:val="24"/>
              </w:rPr>
              <w:t xml:space="preserve"> </w:t>
            </w:r>
            <w:r w:rsidRPr="00360CC1">
              <w:rPr>
                <w:rFonts w:hint="eastAsia"/>
                <w:sz w:val="24"/>
              </w:rPr>
              <w:t>氏名</w:t>
            </w:r>
          </w:p>
        </w:tc>
        <w:tc>
          <w:tcPr>
            <w:tcW w:w="6458" w:type="dxa"/>
          </w:tcPr>
          <w:p w14:paraId="1C5AF65C" w14:textId="204EC995" w:rsidR="0096585D" w:rsidRPr="00360CC1" w:rsidRDefault="00AC39C0">
            <w:pPr>
              <w:spacing w:line="360" w:lineRule="auto"/>
              <w:rPr>
                <w:sz w:val="24"/>
              </w:rPr>
            </w:pPr>
            <w:r w:rsidRPr="00360CC1">
              <w:rPr>
                <w:rFonts w:hint="eastAsia"/>
                <w:sz w:val="24"/>
              </w:rPr>
              <w:t>理事長　末谷　千秋</w:t>
            </w:r>
          </w:p>
        </w:tc>
      </w:tr>
      <w:tr w:rsidR="0096585D" w:rsidRPr="00360CC1" w14:paraId="0A0A7627" w14:textId="77777777" w:rsidTr="006B1E92">
        <w:trPr>
          <w:trHeight w:val="526"/>
        </w:trPr>
        <w:tc>
          <w:tcPr>
            <w:tcW w:w="2731" w:type="dxa"/>
          </w:tcPr>
          <w:p w14:paraId="5778F8A4" w14:textId="77777777" w:rsidR="0096585D" w:rsidRPr="00360CC1" w:rsidRDefault="0096585D">
            <w:pPr>
              <w:spacing w:line="360" w:lineRule="auto"/>
              <w:jc w:val="center"/>
              <w:rPr>
                <w:sz w:val="24"/>
              </w:rPr>
            </w:pPr>
            <w:r w:rsidRPr="00360CC1">
              <w:rPr>
                <w:rFonts w:hint="eastAsia"/>
                <w:sz w:val="24"/>
              </w:rPr>
              <w:t>電</w:t>
            </w:r>
            <w:r w:rsidRPr="00360CC1">
              <w:rPr>
                <w:rFonts w:hint="eastAsia"/>
                <w:sz w:val="24"/>
              </w:rPr>
              <w:t xml:space="preserve"> </w:t>
            </w:r>
            <w:r w:rsidRPr="00360CC1">
              <w:rPr>
                <w:rFonts w:hint="eastAsia"/>
                <w:sz w:val="24"/>
              </w:rPr>
              <w:t>話</w:t>
            </w:r>
            <w:r w:rsidRPr="00360CC1">
              <w:rPr>
                <w:rFonts w:hint="eastAsia"/>
                <w:sz w:val="24"/>
              </w:rPr>
              <w:t xml:space="preserve"> </w:t>
            </w:r>
            <w:r w:rsidRPr="00360CC1">
              <w:rPr>
                <w:rFonts w:hint="eastAsia"/>
                <w:sz w:val="24"/>
              </w:rPr>
              <w:t>番</w:t>
            </w:r>
            <w:r w:rsidRPr="00360CC1">
              <w:rPr>
                <w:rFonts w:hint="eastAsia"/>
                <w:sz w:val="24"/>
              </w:rPr>
              <w:t xml:space="preserve"> </w:t>
            </w:r>
            <w:r w:rsidRPr="00360CC1">
              <w:rPr>
                <w:rFonts w:hint="eastAsia"/>
                <w:sz w:val="24"/>
              </w:rPr>
              <w:t>号</w:t>
            </w:r>
          </w:p>
        </w:tc>
        <w:tc>
          <w:tcPr>
            <w:tcW w:w="6458" w:type="dxa"/>
          </w:tcPr>
          <w:p w14:paraId="56E77F46" w14:textId="2A694007" w:rsidR="0096585D" w:rsidRPr="00360CC1" w:rsidRDefault="00AC39C0">
            <w:pPr>
              <w:spacing w:line="360" w:lineRule="auto"/>
              <w:rPr>
                <w:sz w:val="24"/>
              </w:rPr>
            </w:pPr>
            <w:r w:rsidRPr="00360CC1">
              <w:rPr>
                <w:rFonts w:hint="eastAsia"/>
                <w:sz w:val="24"/>
              </w:rPr>
              <w:t>０８３－２８３－２８３４</w:t>
            </w:r>
          </w:p>
        </w:tc>
      </w:tr>
    </w:tbl>
    <w:p w14:paraId="55ADBE10" w14:textId="77777777" w:rsidR="0096585D" w:rsidRPr="00360CC1" w:rsidRDefault="0096585D">
      <w:pPr>
        <w:rPr>
          <w:sz w:val="24"/>
        </w:rPr>
      </w:pPr>
      <w:r w:rsidRPr="00360CC1">
        <w:rPr>
          <w:rFonts w:hint="eastAsia"/>
          <w:sz w:val="24"/>
        </w:rPr>
        <w:t xml:space="preserve">２．運営の目的と方針　</w:t>
      </w:r>
    </w:p>
    <w:p w14:paraId="05614BCD" w14:textId="77777777" w:rsidR="0096585D" w:rsidRPr="00360CC1" w:rsidRDefault="00A47D7D">
      <w:pPr>
        <w:rPr>
          <w:rFonts w:asciiTheme="minorEastAsia" w:eastAsiaTheme="minorEastAsia" w:hAnsiTheme="minorEastAsia"/>
          <w:sz w:val="24"/>
        </w:rPr>
      </w:pPr>
      <w:r w:rsidRPr="00360CC1">
        <w:rPr>
          <w:rFonts w:hint="eastAsia"/>
          <w:sz w:val="24"/>
        </w:rPr>
        <w:t xml:space="preserve">　</w:t>
      </w:r>
      <w:r w:rsidR="0096585D" w:rsidRPr="00360CC1">
        <w:rPr>
          <w:rFonts w:hint="eastAsia"/>
          <w:sz w:val="24"/>
        </w:rPr>
        <w:t>要介護状態にある</w:t>
      </w:r>
      <w:r w:rsidR="00E55BD8" w:rsidRPr="00360CC1">
        <w:rPr>
          <w:rFonts w:hint="eastAsia"/>
          <w:sz w:val="24"/>
        </w:rPr>
        <w:t>利用者</w:t>
      </w:r>
      <w:r w:rsidR="0096585D" w:rsidRPr="00360CC1">
        <w:rPr>
          <w:rFonts w:hint="eastAsia"/>
          <w:sz w:val="24"/>
        </w:rPr>
        <w:t>に対し適切な居宅介護支援サービスを提供することを目的とします。その運営に際しては、利用者の居宅を訪問し、要介護者の有する能力や提供を受けてい</w:t>
      </w:r>
      <w:r w:rsidR="0096585D" w:rsidRPr="00360CC1">
        <w:rPr>
          <w:rFonts w:asciiTheme="minorEastAsia" w:eastAsiaTheme="minorEastAsia" w:hAnsiTheme="minorEastAsia" w:hint="eastAsia"/>
          <w:sz w:val="24"/>
        </w:rPr>
        <w:t>る指定居宅サービス、また、そのおかれている環境等の課題分析を通じて、自立した日常生活を営むことが出来るように「居宅サービス計画」等の作成及び変更をします。</w:t>
      </w:r>
    </w:p>
    <w:p w14:paraId="31D21BE0" w14:textId="7ED2428A" w:rsidR="00EA4280" w:rsidRPr="00D07A98" w:rsidRDefault="00A47D7D">
      <w:pPr>
        <w:rPr>
          <w:rFonts w:asciiTheme="minorEastAsia" w:eastAsiaTheme="minorEastAsia" w:hAnsiTheme="minorEastAsia"/>
          <w:sz w:val="16"/>
          <w:szCs w:val="16"/>
        </w:rPr>
      </w:pPr>
      <w:r w:rsidRPr="00360CC1">
        <w:rPr>
          <w:rFonts w:asciiTheme="minorEastAsia" w:eastAsiaTheme="minorEastAsia" w:hAnsiTheme="minorEastAsia" w:hint="eastAsia"/>
          <w:sz w:val="24"/>
        </w:rPr>
        <w:t xml:space="preserve">　</w:t>
      </w:r>
      <w:r w:rsidR="0096585D" w:rsidRPr="00360CC1">
        <w:rPr>
          <w:rFonts w:asciiTheme="minorEastAsia" w:eastAsiaTheme="minorEastAsia" w:hAnsiTheme="minorEastAsia" w:hint="eastAsia"/>
          <w:sz w:val="24"/>
        </w:rPr>
        <w:t>また、関係市町村や地域包括支援センター及び地域の保健・医療・福祉サービスと綿密な連携および連絡調整を行い、サービス担当者会議等の開催を通じて実施状況の把握に努めます。</w:t>
      </w:r>
    </w:p>
    <w:p w14:paraId="3A94C07E" w14:textId="77777777" w:rsidR="0096585D"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３．概要</w:t>
      </w:r>
    </w:p>
    <w:p w14:paraId="77A964D5" w14:textId="77777777" w:rsidR="0096585D" w:rsidRPr="00360CC1" w:rsidRDefault="00C02FE6">
      <w:pPr>
        <w:rPr>
          <w:rFonts w:asciiTheme="minorEastAsia" w:eastAsiaTheme="minorEastAsia" w:hAnsiTheme="minorEastAsia"/>
          <w:sz w:val="24"/>
        </w:rPr>
      </w:pPr>
      <w:r w:rsidRPr="00360CC1">
        <w:rPr>
          <w:rFonts w:asciiTheme="minorEastAsia" w:eastAsiaTheme="minorEastAsia" w:hAnsiTheme="minorEastAsia" w:hint="eastAsia"/>
          <w:sz w:val="24"/>
        </w:rPr>
        <w:t>(１</w:t>
      </w:r>
      <w:r w:rsidR="0096585D" w:rsidRPr="00360CC1">
        <w:rPr>
          <w:rFonts w:asciiTheme="minorEastAsia" w:eastAsiaTheme="minorEastAsia" w:hAnsiTheme="minorEastAsia" w:hint="eastAsia"/>
          <w:sz w:val="24"/>
        </w:rPr>
        <w:t>)居宅介護支援事業者の指定番号およびサービス提供地域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902"/>
      </w:tblGrid>
      <w:tr w:rsidR="00DC32EB" w:rsidRPr="00360CC1" w14:paraId="68DCCFC4" w14:textId="77777777" w:rsidTr="00E97D1D">
        <w:trPr>
          <w:trHeight w:val="527"/>
        </w:trPr>
        <w:tc>
          <w:tcPr>
            <w:tcW w:w="2410" w:type="dxa"/>
          </w:tcPr>
          <w:p w14:paraId="388E2F06"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事  業  所  名</w:t>
            </w:r>
          </w:p>
        </w:tc>
        <w:tc>
          <w:tcPr>
            <w:tcW w:w="7310" w:type="dxa"/>
          </w:tcPr>
          <w:p w14:paraId="41AEC588" w14:textId="47FCDEAC" w:rsidR="0096585D" w:rsidRPr="00360CC1" w:rsidRDefault="00AC39C0">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王喜の郷居宅介護支援センター</w:t>
            </w:r>
          </w:p>
        </w:tc>
      </w:tr>
      <w:tr w:rsidR="00DC32EB" w:rsidRPr="00360CC1" w14:paraId="48FE2A5C" w14:textId="77777777" w:rsidTr="00E97D1D">
        <w:trPr>
          <w:trHeight w:val="463"/>
        </w:trPr>
        <w:tc>
          <w:tcPr>
            <w:tcW w:w="2410" w:type="dxa"/>
          </w:tcPr>
          <w:p w14:paraId="7A1B787A"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所    在    地</w:t>
            </w:r>
          </w:p>
        </w:tc>
        <w:tc>
          <w:tcPr>
            <w:tcW w:w="7310" w:type="dxa"/>
          </w:tcPr>
          <w:p w14:paraId="0AE9DE34" w14:textId="3DFECBDD" w:rsidR="0096585D" w:rsidRPr="00360CC1" w:rsidRDefault="00AC39C0" w:rsidP="00B10DDE">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下関市王喜本町六丁目1番12号</w:t>
            </w:r>
          </w:p>
        </w:tc>
      </w:tr>
      <w:tr w:rsidR="00DC32EB" w:rsidRPr="00360CC1" w14:paraId="38E071A8" w14:textId="77777777" w:rsidTr="00E97D1D">
        <w:trPr>
          <w:trHeight w:val="525"/>
        </w:trPr>
        <w:tc>
          <w:tcPr>
            <w:tcW w:w="2410" w:type="dxa"/>
          </w:tcPr>
          <w:p w14:paraId="59ABF179"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介護保険指定番号</w:t>
            </w:r>
          </w:p>
        </w:tc>
        <w:tc>
          <w:tcPr>
            <w:tcW w:w="7310" w:type="dxa"/>
          </w:tcPr>
          <w:p w14:paraId="345B97EF" w14:textId="1729C045" w:rsidR="0096585D" w:rsidRPr="00360CC1" w:rsidRDefault="00AC39C0">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３５７０１０１７０３</w:t>
            </w:r>
          </w:p>
        </w:tc>
      </w:tr>
      <w:tr w:rsidR="00DC32EB" w:rsidRPr="00360CC1" w14:paraId="0D8301C9" w14:textId="77777777" w:rsidTr="00E97D1D">
        <w:trPr>
          <w:trHeight w:val="525"/>
        </w:trPr>
        <w:tc>
          <w:tcPr>
            <w:tcW w:w="2410" w:type="dxa"/>
          </w:tcPr>
          <w:p w14:paraId="15751EF6" w14:textId="77777777" w:rsidR="0096585D" w:rsidRPr="00360CC1" w:rsidRDefault="0096585D" w:rsidP="00E97D1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サービス提供地域</w:t>
            </w:r>
          </w:p>
        </w:tc>
        <w:tc>
          <w:tcPr>
            <w:tcW w:w="7310" w:type="dxa"/>
          </w:tcPr>
          <w:p w14:paraId="4931908B" w14:textId="75313062" w:rsidR="0096585D" w:rsidRPr="00360CC1" w:rsidRDefault="00AC39C0" w:rsidP="00843E7E">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下関市</w:t>
            </w:r>
            <w:r w:rsidR="00E466D8" w:rsidRPr="00360CC1">
              <w:rPr>
                <w:rFonts w:asciiTheme="minorEastAsia" w:eastAsiaTheme="minorEastAsia" w:hAnsiTheme="minorEastAsia" w:hint="eastAsia"/>
                <w:sz w:val="24"/>
              </w:rPr>
              <w:t>(離島を除く)</w:t>
            </w:r>
            <w:r w:rsidRPr="00360CC1">
              <w:rPr>
                <w:rFonts w:asciiTheme="minorEastAsia" w:eastAsiaTheme="minorEastAsia" w:hAnsiTheme="minorEastAsia" w:hint="eastAsia"/>
                <w:sz w:val="24"/>
              </w:rPr>
              <w:t>、山陽小野田市埴生</w:t>
            </w:r>
          </w:p>
        </w:tc>
      </w:tr>
    </w:tbl>
    <w:p w14:paraId="6844C35E" w14:textId="77777777" w:rsidR="0096585D" w:rsidRPr="00360CC1" w:rsidRDefault="00C02FE6">
      <w:pPr>
        <w:rPr>
          <w:rFonts w:asciiTheme="minorEastAsia" w:eastAsiaTheme="minorEastAsia" w:hAnsiTheme="minorEastAsia"/>
          <w:sz w:val="24"/>
        </w:rPr>
      </w:pPr>
      <w:r w:rsidRPr="00360CC1">
        <w:rPr>
          <w:rFonts w:asciiTheme="minorEastAsia" w:eastAsiaTheme="minorEastAsia" w:hAnsiTheme="minorEastAsia" w:hint="eastAsia"/>
          <w:sz w:val="24"/>
        </w:rPr>
        <w:t>(２</w:t>
      </w:r>
      <w:r w:rsidR="0096585D" w:rsidRPr="00360CC1">
        <w:rPr>
          <w:rFonts w:asciiTheme="minorEastAsia" w:eastAsiaTheme="minorEastAsia" w:hAnsiTheme="minorEastAsia" w:hint="eastAsia"/>
          <w:sz w:val="24"/>
        </w:rPr>
        <w:t>)当法人のあわせて実施する事業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3402"/>
        <w:gridCol w:w="2489"/>
      </w:tblGrid>
      <w:tr w:rsidR="00DC32EB" w:rsidRPr="00360CC1" w14:paraId="37F895F4" w14:textId="77777777" w:rsidTr="006B1E92">
        <w:trPr>
          <w:trHeight w:val="399"/>
        </w:trPr>
        <w:tc>
          <w:tcPr>
            <w:tcW w:w="3298" w:type="dxa"/>
          </w:tcPr>
          <w:p w14:paraId="3107CCAF" w14:textId="77777777" w:rsidR="0096585D" w:rsidRPr="00360CC1" w:rsidRDefault="0096585D" w:rsidP="00D07CF4">
            <w:pPr>
              <w:spacing w:line="360" w:lineRule="auto"/>
              <w:ind w:firstLineChars="400" w:firstLine="960"/>
              <w:rPr>
                <w:rFonts w:asciiTheme="minorEastAsia" w:eastAsiaTheme="minorEastAsia" w:hAnsiTheme="minorEastAsia"/>
                <w:sz w:val="24"/>
              </w:rPr>
            </w:pPr>
            <w:r w:rsidRPr="00360CC1">
              <w:rPr>
                <w:rFonts w:asciiTheme="minorEastAsia" w:eastAsiaTheme="minorEastAsia" w:hAnsiTheme="minorEastAsia" w:hint="eastAsia"/>
                <w:sz w:val="24"/>
              </w:rPr>
              <w:t>種　類</w:t>
            </w:r>
          </w:p>
        </w:tc>
        <w:tc>
          <w:tcPr>
            <w:tcW w:w="3402" w:type="dxa"/>
          </w:tcPr>
          <w:p w14:paraId="13441FC2"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事　業　者　名</w:t>
            </w:r>
          </w:p>
        </w:tc>
        <w:tc>
          <w:tcPr>
            <w:tcW w:w="2489" w:type="dxa"/>
          </w:tcPr>
          <w:p w14:paraId="37830236" w14:textId="118FBA51" w:rsidR="0096585D" w:rsidRPr="00360CC1" w:rsidRDefault="00EA4280">
            <w:pPr>
              <w:spacing w:line="360" w:lineRule="auto"/>
              <w:ind w:left="6"/>
              <w:jc w:val="center"/>
              <w:rPr>
                <w:rFonts w:asciiTheme="minorEastAsia" w:eastAsiaTheme="minorEastAsia" w:hAnsiTheme="minorEastAsia"/>
                <w:sz w:val="24"/>
              </w:rPr>
            </w:pPr>
            <w:r w:rsidRPr="00360CC1">
              <w:rPr>
                <w:rFonts w:asciiTheme="minorEastAsia" w:eastAsiaTheme="minorEastAsia" w:hAnsiTheme="minorEastAsia" w:hint="eastAsia"/>
                <w:sz w:val="24"/>
              </w:rPr>
              <w:t>事業者指定番</w:t>
            </w:r>
            <w:r w:rsidR="0096585D" w:rsidRPr="00360CC1">
              <w:rPr>
                <w:rFonts w:asciiTheme="minorEastAsia" w:eastAsiaTheme="minorEastAsia" w:hAnsiTheme="minorEastAsia" w:hint="eastAsia"/>
                <w:sz w:val="24"/>
              </w:rPr>
              <w:t>号</w:t>
            </w:r>
          </w:p>
        </w:tc>
      </w:tr>
      <w:tr w:rsidR="00DC32EB" w:rsidRPr="00360CC1" w14:paraId="1222E965" w14:textId="77777777" w:rsidTr="006B1E92">
        <w:trPr>
          <w:trHeight w:val="381"/>
        </w:trPr>
        <w:tc>
          <w:tcPr>
            <w:tcW w:w="3298" w:type="dxa"/>
          </w:tcPr>
          <w:p w14:paraId="569D7E4B" w14:textId="4FA7BD0B" w:rsidR="0096585D" w:rsidRPr="00360CC1" w:rsidRDefault="00AC39C0" w:rsidP="00043568">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通所介護</w:t>
            </w:r>
            <w:r w:rsidR="00C64265" w:rsidRPr="00360CC1">
              <w:rPr>
                <w:rFonts w:asciiTheme="minorEastAsia" w:eastAsiaTheme="minorEastAsia" w:hAnsiTheme="minorEastAsia" w:hint="eastAsia"/>
                <w:sz w:val="22"/>
              </w:rPr>
              <w:t>及び</w:t>
            </w:r>
            <w:r w:rsidR="00043568" w:rsidRPr="00360CC1">
              <w:rPr>
                <w:rFonts w:asciiTheme="minorEastAsia" w:eastAsiaTheme="minorEastAsia" w:hAnsiTheme="minorEastAsia" w:hint="eastAsia"/>
                <w:sz w:val="22"/>
              </w:rPr>
              <w:t>第一号通所事業</w:t>
            </w:r>
          </w:p>
        </w:tc>
        <w:tc>
          <w:tcPr>
            <w:tcW w:w="3402" w:type="dxa"/>
          </w:tcPr>
          <w:p w14:paraId="7302D61D" w14:textId="78C20CFF" w:rsidR="0096585D" w:rsidRPr="00360CC1" w:rsidRDefault="00AC39C0">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王喜の郷デイサービスセンター</w:t>
            </w:r>
          </w:p>
        </w:tc>
        <w:tc>
          <w:tcPr>
            <w:tcW w:w="2489" w:type="dxa"/>
          </w:tcPr>
          <w:p w14:paraId="4EDD12B1" w14:textId="6F548CA7" w:rsidR="0096585D" w:rsidRPr="00360CC1" w:rsidRDefault="00C64265">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３５７０１００６７１</w:t>
            </w:r>
          </w:p>
        </w:tc>
      </w:tr>
      <w:tr w:rsidR="00DC32EB" w:rsidRPr="00360CC1" w14:paraId="6F41888C" w14:textId="77777777" w:rsidTr="006B1E92">
        <w:trPr>
          <w:trHeight w:val="543"/>
        </w:trPr>
        <w:tc>
          <w:tcPr>
            <w:tcW w:w="3298" w:type="dxa"/>
          </w:tcPr>
          <w:p w14:paraId="60607A0B" w14:textId="5709AF40" w:rsidR="00D07CF4" w:rsidRPr="00360CC1" w:rsidRDefault="00AC39C0"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訪問介護</w:t>
            </w:r>
            <w:r w:rsidR="00C64265" w:rsidRPr="00360CC1">
              <w:rPr>
                <w:rFonts w:asciiTheme="minorEastAsia" w:eastAsiaTheme="minorEastAsia" w:hAnsiTheme="minorEastAsia" w:hint="eastAsia"/>
                <w:sz w:val="22"/>
              </w:rPr>
              <w:t>及び</w:t>
            </w:r>
            <w:r w:rsidR="00043568" w:rsidRPr="00360CC1">
              <w:rPr>
                <w:rFonts w:asciiTheme="minorEastAsia" w:eastAsiaTheme="minorEastAsia" w:hAnsiTheme="minorEastAsia" w:hint="eastAsia"/>
                <w:sz w:val="22"/>
              </w:rPr>
              <w:t>第一号訪問</w:t>
            </w:r>
            <w:r w:rsidR="00C64265" w:rsidRPr="00360CC1">
              <w:rPr>
                <w:rFonts w:asciiTheme="minorEastAsia" w:eastAsiaTheme="minorEastAsia" w:hAnsiTheme="minorEastAsia" w:hint="eastAsia"/>
                <w:sz w:val="22"/>
              </w:rPr>
              <w:t>事業</w:t>
            </w:r>
          </w:p>
        </w:tc>
        <w:tc>
          <w:tcPr>
            <w:tcW w:w="3402" w:type="dxa"/>
          </w:tcPr>
          <w:p w14:paraId="7036D43B" w14:textId="2B264EB3" w:rsidR="00D07CF4" w:rsidRPr="00360CC1" w:rsidRDefault="00AC39C0" w:rsidP="00017F5C">
            <w:pPr>
              <w:spacing w:line="360" w:lineRule="auto"/>
              <w:jc w:val="center"/>
              <w:rPr>
                <w:rFonts w:asciiTheme="minorEastAsia" w:eastAsiaTheme="minorEastAsia" w:hAnsiTheme="minorEastAsia"/>
                <w:sz w:val="16"/>
                <w:szCs w:val="16"/>
              </w:rPr>
            </w:pPr>
            <w:r w:rsidRPr="00360CC1">
              <w:rPr>
                <w:rFonts w:asciiTheme="minorEastAsia" w:eastAsiaTheme="minorEastAsia" w:hAnsiTheme="minorEastAsia" w:hint="eastAsia"/>
                <w:sz w:val="16"/>
                <w:szCs w:val="16"/>
              </w:rPr>
              <w:t>王喜の郷ホームヘルパーステーションいるか</w:t>
            </w:r>
          </w:p>
        </w:tc>
        <w:tc>
          <w:tcPr>
            <w:tcW w:w="2489" w:type="dxa"/>
          </w:tcPr>
          <w:p w14:paraId="0278CC48" w14:textId="37A479D4"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３５７０１００９０３</w:t>
            </w:r>
          </w:p>
        </w:tc>
      </w:tr>
      <w:tr w:rsidR="00DC32EB" w:rsidRPr="00360CC1" w14:paraId="546A8026" w14:textId="77777777" w:rsidTr="006B1E92">
        <w:trPr>
          <w:trHeight w:val="543"/>
        </w:trPr>
        <w:tc>
          <w:tcPr>
            <w:tcW w:w="3298" w:type="dxa"/>
          </w:tcPr>
          <w:p w14:paraId="40204B03" w14:textId="569F42F2" w:rsidR="00D07CF4" w:rsidRPr="00C85FC6" w:rsidRDefault="00043568" w:rsidP="00017F5C">
            <w:pPr>
              <w:spacing w:line="360" w:lineRule="auto"/>
              <w:jc w:val="center"/>
              <w:rPr>
                <w:rFonts w:asciiTheme="minorEastAsia" w:eastAsiaTheme="minorEastAsia" w:hAnsiTheme="minorEastAsia"/>
                <w:sz w:val="22"/>
                <w:szCs w:val="22"/>
              </w:rPr>
            </w:pPr>
            <w:r w:rsidRPr="00C85FC6">
              <w:rPr>
                <w:rFonts w:asciiTheme="minorEastAsia" w:eastAsiaTheme="minorEastAsia" w:hAnsiTheme="minorEastAsia" w:hint="eastAsia"/>
                <w:sz w:val="22"/>
                <w:szCs w:val="22"/>
              </w:rPr>
              <w:t>認知症対応型共同生活介護</w:t>
            </w:r>
          </w:p>
        </w:tc>
        <w:tc>
          <w:tcPr>
            <w:tcW w:w="3402" w:type="dxa"/>
          </w:tcPr>
          <w:p w14:paraId="31EA8F14" w14:textId="3B893BB5"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グループホーム</w:t>
            </w:r>
            <w:r w:rsidR="00A21D4F" w:rsidRPr="00360CC1">
              <w:rPr>
                <w:rFonts w:asciiTheme="minorEastAsia" w:eastAsiaTheme="minorEastAsia" w:hAnsiTheme="minorEastAsia" w:hint="eastAsia"/>
                <w:sz w:val="22"/>
              </w:rPr>
              <w:t>王喜の郷</w:t>
            </w:r>
          </w:p>
        </w:tc>
        <w:tc>
          <w:tcPr>
            <w:tcW w:w="2489" w:type="dxa"/>
          </w:tcPr>
          <w:p w14:paraId="0E7FB5B4" w14:textId="4E00D643"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３５７０１０１１２５</w:t>
            </w:r>
          </w:p>
        </w:tc>
      </w:tr>
      <w:tr w:rsidR="00DC32EB" w:rsidRPr="00360CC1" w14:paraId="297998FA" w14:textId="77777777" w:rsidTr="006B1E92">
        <w:trPr>
          <w:trHeight w:val="543"/>
        </w:trPr>
        <w:tc>
          <w:tcPr>
            <w:tcW w:w="3298" w:type="dxa"/>
          </w:tcPr>
          <w:p w14:paraId="14C30FC5" w14:textId="1DD4591A" w:rsidR="00D07CF4" w:rsidRPr="00C85FC6" w:rsidRDefault="00043568" w:rsidP="00017F5C">
            <w:pPr>
              <w:spacing w:line="360" w:lineRule="auto"/>
              <w:jc w:val="center"/>
              <w:rPr>
                <w:rFonts w:asciiTheme="minorEastAsia" w:eastAsiaTheme="minorEastAsia" w:hAnsiTheme="minorEastAsia"/>
                <w:sz w:val="22"/>
                <w:szCs w:val="22"/>
              </w:rPr>
            </w:pPr>
            <w:r w:rsidRPr="00C85FC6">
              <w:rPr>
                <w:rFonts w:asciiTheme="minorEastAsia" w:eastAsiaTheme="minorEastAsia" w:hAnsiTheme="minorEastAsia" w:hint="eastAsia"/>
                <w:sz w:val="22"/>
                <w:szCs w:val="22"/>
              </w:rPr>
              <w:t>小規模多機能型居宅介護</w:t>
            </w:r>
          </w:p>
        </w:tc>
        <w:tc>
          <w:tcPr>
            <w:tcW w:w="3402" w:type="dxa"/>
          </w:tcPr>
          <w:p w14:paraId="1A40A381" w14:textId="49073FDE" w:rsidR="00D07CF4" w:rsidRPr="00C85FC6" w:rsidRDefault="00C64265" w:rsidP="00017F5C">
            <w:pPr>
              <w:spacing w:line="360" w:lineRule="auto"/>
              <w:jc w:val="center"/>
              <w:rPr>
                <w:rFonts w:asciiTheme="minorEastAsia" w:eastAsiaTheme="minorEastAsia" w:hAnsiTheme="minorEastAsia"/>
                <w:sz w:val="20"/>
                <w:szCs w:val="20"/>
              </w:rPr>
            </w:pPr>
            <w:r w:rsidRPr="00C85FC6">
              <w:rPr>
                <w:rFonts w:asciiTheme="minorEastAsia" w:eastAsiaTheme="minorEastAsia" w:hAnsiTheme="minorEastAsia" w:hint="eastAsia"/>
                <w:sz w:val="20"/>
                <w:szCs w:val="20"/>
              </w:rPr>
              <w:t>小規模多機能型居宅介護ミントの家</w:t>
            </w:r>
          </w:p>
        </w:tc>
        <w:tc>
          <w:tcPr>
            <w:tcW w:w="2489" w:type="dxa"/>
          </w:tcPr>
          <w:p w14:paraId="3CCD4269" w14:textId="5BA80481" w:rsidR="00D07CF4" w:rsidRPr="00360CC1" w:rsidRDefault="00C64265" w:rsidP="00017F5C">
            <w:pPr>
              <w:spacing w:line="360" w:lineRule="auto"/>
              <w:jc w:val="center"/>
              <w:rPr>
                <w:rFonts w:asciiTheme="minorEastAsia" w:eastAsiaTheme="minorEastAsia" w:hAnsiTheme="minorEastAsia"/>
                <w:sz w:val="22"/>
              </w:rPr>
            </w:pPr>
            <w:r w:rsidRPr="00360CC1">
              <w:rPr>
                <w:rFonts w:asciiTheme="minorEastAsia" w:eastAsiaTheme="minorEastAsia" w:hAnsiTheme="minorEastAsia" w:hint="eastAsia"/>
                <w:sz w:val="22"/>
              </w:rPr>
              <w:t>３５９０１０３０６９</w:t>
            </w:r>
          </w:p>
        </w:tc>
      </w:tr>
      <w:tr w:rsidR="00FD0FE4" w:rsidRPr="00360CC1" w14:paraId="47B2894F" w14:textId="77777777" w:rsidTr="006B1E92">
        <w:trPr>
          <w:trHeight w:val="543"/>
        </w:trPr>
        <w:tc>
          <w:tcPr>
            <w:tcW w:w="3298" w:type="dxa"/>
          </w:tcPr>
          <w:p w14:paraId="6ABFDEFA" w14:textId="67A0DC71" w:rsidR="00FD0FE4" w:rsidRPr="00C85FC6" w:rsidRDefault="00FD0FE4" w:rsidP="00017F5C">
            <w:pPr>
              <w:spacing w:line="360" w:lineRule="auto"/>
              <w:jc w:val="center"/>
              <w:rPr>
                <w:rFonts w:asciiTheme="minorEastAsia" w:eastAsiaTheme="minorEastAsia" w:hAnsiTheme="minorEastAsia"/>
                <w:sz w:val="22"/>
                <w:szCs w:val="22"/>
              </w:rPr>
            </w:pPr>
            <w:r w:rsidRPr="00C85FC6">
              <w:rPr>
                <w:rFonts w:asciiTheme="minorEastAsia" w:eastAsiaTheme="minorEastAsia" w:hAnsiTheme="minorEastAsia" w:hint="eastAsia"/>
                <w:sz w:val="22"/>
                <w:szCs w:val="22"/>
              </w:rPr>
              <w:t>認知症対応型共同生活介護</w:t>
            </w:r>
          </w:p>
        </w:tc>
        <w:tc>
          <w:tcPr>
            <w:tcW w:w="3402" w:type="dxa"/>
          </w:tcPr>
          <w:p w14:paraId="5DDA07F7" w14:textId="43628CC5" w:rsidR="00FD0FE4" w:rsidRPr="00C85FC6" w:rsidRDefault="00FD0FE4" w:rsidP="00017F5C">
            <w:pPr>
              <w:spacing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グルーブホーム王喜の郷ライム</w:t>
            </w:r>
          </w:p>
        </w:tc>
        <w:tc>
          <w:tcPr>
            <w:tcW w:w="2489" w:type="dxa"/>
          </w:tcPr>
          <w:p w14:paraId="10708532" w14:textId="3E4B1923" w:rsidR="00FD0FE4" w:rsidRPr="00360CC1" w:rsidRDefault="00FD0FE4" w:rsidP="00017F5C">
            <w:pPr>
              <w:spacing w:line="360" w:lineRule="auto"/>
              <w:jc w:val="center"/>
              <w:rPr>
                <w:rFonts w:asciiTheme="minorEastAsia" w:eastAsiaTheme="minorEastAsia" w:hAnsiTheme="minorEastAsia"/>
                <w:sz w:val="22"/>
              </w:rPr>
            </w:pPr>
            <w:r>
              <w:rPr>
                <w:rFonts w:asciiTheme="minorEastAsia" w:eastAsiaTheme="minorEastAsia" w:hAnsiTheme="minorEastAsia" w:hint="eastAsia"/>
                <w:sz w:val="22"/>
              </w:rPr>
              <w:t>３５９０１０４２３２</w:t>
            </w:r>
          </w:p>
        </w:tc>
      </w:tr>
    </w:tbl>
    <w:p w14:paraId="1CB6A633" w14:textId="5F1F90A8" w:rsidR="00E40D94"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３</w:t>
      </w:r>
      <w:r w:rsidRPr="00360CC1">
        <w:rPr>
          <w:rFonts w:asciiTheme="minorEastAsia" w:eastAsiaTheme="minorEastAsia" w:hAnsiTheme="minorEastAsia" w:hint="eastAsia"/>
          <w:sz w:val="24"/>
        </w:rPr>
        <w:t>)職員体制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843"/>
        <w:gridCol w:w="1113"/>
        <w:gridCol w:w="1113"/>
        <w:gridCol w:w="1113"/>
        <w:gridCol w:w="2126"/>
      </w:tblGrid>
      <w:tr w:rsidR="00D918A3" w:rsidRPr="00360CC1" w14:paraId="35420529" w14:textId="2C347DA2" w:rsidTr="00E20E86">
        <w:trPr>
          <w:trHeight w:val="525"/>
          <w:jc w:val="center"/>
        </w:trPr>
        <w:tc>
          <w:tcPr>
            <w:tcW w:w="1901" w:type="dxa"/>
          </w:tcPr>
          <w:p w14:paraId="2612C360" w14:textId="64EB837B" w:rsidR="00D918A3" w:rsidRPr="00E20E86" w:rsidRDefault="00D918A3" w:rsidP="00B800DC">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従業員の職種</w:t>
            </w:r>
          </w:p>
        </w:tc>
        <w:tc>
          <w:tcPr>
            <w:tcW w:w="1843" w:type="dxa"/>
          </w:tcPr>
          <w:p w14:paraId="38DE1357" w14:textId="038350B8" w:rsidR="00D918A3" w:rsidRPr="00E20E86" w:rsidRDefault="00D918A3" w:rsidP="002E21CE">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業  務  内  容</w:t>
            </w:r>
          </w:p>
        </w:tc>
        <w:tc>
          <w:tcPr>
            <w:tcW w:w="1113" w:type="dxa"/>
          </w:tcPr>
          <w:p w14:paraId="3A98C5CD" w14:textId="629413EE" w:rsidR="00D918A3" w:rsidRPr="00E20E86" w:rsidRDefault="00D918A3" w:rsidP="00B800DC">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常勤</w:t>
            </w:r>
          </w:p>
        </w:tc>
        <w:tc>
          <w:tcPr>
            <w:tcW w:w="1113" w:type="dxa"/>
          </w:tcPr>
          <w:p w14:paraId="11E9111B" w14:textId="1001F6A5" w:rsidR="00D918A3" w:rsidRPr="00E20E86" w:rsidRDefault="00D918A3" w:rsidP="00265204">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非常勤</w:t>
            </w:r>
          </w:p>
        </w:tc>
        <w:tc>
          <w:tcPr>
            <w:tcW w:w="1113" w:type="dxa"/>
            <w:vAlign w:val="center"/>
          </w:tcPr>
          <w:p w14:paraId="0D8A5590" w14:textId="413B955A" w:rsidR="00D918A3" w:rsidRPr="00E20E86" w:rsidRDefault="00D918A3" w:rsidP="00881A1C">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計</w:t>
            </w:r>
          </w:p>
        </w:tc>
        <w:tc>
          <w:tcPr>
            <w:tcW w:w="2126" w:type="dxa"/>
          </w:tcPr>
          <w:p w14:paraId="74C46ABE" w14:textId="07CA4477" w:rsidR="00D918A3" w:rsidRPr="00D918A3" w:rsidRDefault="00881A1C">
            <w:pPr>
              <w:spacing w:line="36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兼務関係・</w:t>
            </w:r>
            <w:r w:rsidR="00D918A3" w:rsidRPr="00D918A3">
              <w:rPr>
                <w:rFonts w:asciiTheme="minorEastAsia" w:eastAsiaTheme="minorEastAsia" w:hAnsiTheme="minorEastAsia" w:hint="eastAsia"/>
                <w:sz w:val="20"/>
                <w:szCs w:val="20"/>
              </w:rPr>
              <w:t>保有資格</w:t>
            </w:r>
          </w:p>
        </w:tc>
      </w:tr>
      <w:tr w:rsidR="00D918A3" w:rsidRPr="00360CC1" w14:paraId="1C261587" w14:textId="2E3FF263" w:rsidTr="00E20E86">
        <w:trPr>
          <w:trHeight w:val="636"/>
          <w:jc w:val="center"/>
        </w:trPr>
        <w:tc>
          <w:tcPr>
            <w:tcW w:w="1901" w:type="dxa"/>
            <w:vAlign w:val="center"/>
          </w:tcPr>
          <w:p w14:paraId="40CCD341" w14:textId="77777777" w:rsidR="00D918A3" w:rsidRPr="00E20E86" w:rsidRDefault="00D918A3" w:rsidP="00E52BA8">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管理者</w:t>
            </w:r>
          </w:p>
        </w:tc>
        <w:tc>
          <w:tcPr>
            <w:tcW w:w="1843" w:type="dxa"/>
            <w:vAlign w:val="center"/>
          </w:tcPr>
          <w:p w14:paraId="0CD14AE5" w14:textId="7EDCEF53" w:rsidR="00D918A3" w:rsidRPr="00E20E86" w:rsidRDefault="00D918A3" w:rsidP="0096073B">
            <w:pPr>
              <w:jc w:val="center"/>
              <w:rPr>
                <w:rFonts w:asciiTheme="minorEastAsia" w:eastAsiaTheme="minorEastAsia" w:hAnsiTheme="minorEastAsia"/>
                <w:sz w:val="20"/>
                <w:szCs w:val="20"/>
              </w:rPr>
            </w:pPr>
            <w:r w:rsidRPr="00E20E86">
              <w:rPr>
                <w:rFonts w:asciiTheme="minorEastAsia" w:eastAsiaTheme="minorEastAsia" w:hAnsiTheme="minorEastAsia" w:hint="eastAsia"/>
                <w:sz w:val="20"/>
                <w:szCs w:val="20"/>
              </w:rPr>
              <w:t>事業所の運営および業務全般の管理</w:t>
            </w:r>
          </w:p>
        </w:tc>
        <w:tc>
          <w:tcPr>
            <w:tcW w:w="1113" w:type="dxa"/>
            <w:vAlign w:val="center"/>
          </w:tcPr>
          <w:p w14:paraId="5432E458" w14:textId="4571F216" w:rsidR="00D918A3" w:rsidRPr="00E20E86" w:rsidRDefault="00D918A3" w:rsidP="00FB1E36">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1人</w:t>
            </w:r>
          </w:p>
        </w:tc>
        <w:tc>
          <w:tcPr>
            <w:tcW w:w="1113" w:type="dxa"/>
            <w:vAlign w:val="center"/>
          </w:tcPr>
          <w:p w14:paraId="3F6EE3CD" w14:textId="7DC3A488" w:rsidR="00D918A3" w:rsidRPr="00E20E86" w:rsidRDefault="00881A1C" w:rsidP="00881A1C">
            <w:pPr>
              <w:jc w:val="center"/>
              <w:rPr>
                <w:rFonts w:asciiTheme="minorEastAsia" w:eastAsiaTheme="minorEastAsia" w:hAnsiTheme="minorEastAsia"/>
                <w:szCs w:val="21"/>
              </w:rPr>
            </w:pPr>
            <w:r w:rsidRPr="00E20E86">
              <w:rPr>
                <w:rFonts w:asciiTheme="minorEastAsia" w:eastAsiaTheme="minorEastAsia" w:hAnsiTheme="minorEastAsia" w:hint="eastAsia"/>
                <w:szCs w:val="21"/>
              </w:rPr>
              <w:t>‐</w:t>
            </w:r>
          </w:p>
        </w:tc>
        <w:tc>
          <w:tcPr>
            <w:tcW w:w="1113" w:type="dxa"/>
            <w:vAlign w:val="center"/>
          </w:tcPr>
          <w:p w14:paraId="3CB445F7" w14:textId="6A195F76" w:rsidR="00D918A3" w:rsidRPr="00E20E86" w:rsidRDefault="00881A1C" w:rsidP="00881A1C">
            <w:pPr>
              <w:jc w:val="center"/>
              <w:rPr>
                <w:rFonts w:asciiTheme="minorEastAsia" w:eastAsiaTheme="minorEastAsia" w:hAnsiTheme="minorEastAsia"/>
                <w:szCs w:val="21"/>
              </w:rPr>
            </w:pPr>
            <w:r w:rsidRPr="00E20E86">
              <w:rPr>
                <w:rFonts w:asciiTheme="minorEastAsia" w:eastAsiaTheme="minorEastAsia" w:hAnsiTheme="minorEastAsia" w:hint="eastAsia"/>
                <w:szCs w:val="21"/>
              </w:rPr>
              <w:t>1人</w:t>
            </w:r>
          </w:p>
        </w:tc>
        <w:tc>
          <w:tcPr>
            <w:tcW w:w="2126" w:type="dxa"/>
          </w:tcPr>
          <w:p w14:paraId="112D8444" w14:textId="4A17FCE7" w:rsidR="00881A1C" w:rsidRPr="00E20E86" w:rsidRDefault="00881A1C" w:rsidP="00881A1C">
            <w:pPr>
              <w:rPr>
                <w:rFonts w:asciiTheme="minorEastAsia" w:eastAsiaTheme="minorEastAsia" w:hAnsiTheme="minorEastAsia"/>
                <w:szCs w:val="21"/>
              </w:rPr>
            </w:pPr>
            <w:r w:rsidRPr="00E20E86">
              <w:rPr>
                <w:rFonts w:asciiTheme="minorEastAsia" w:eastAsiaTheme="minorEastAsia" w:hAnsiTheme="minorEastAsia" w:hint="eastAsia"/>
                <w:szCs w:val="21"/>
              </w:rPr>
              <w:t>主任介護支援専門員</w:t>
            </w:r>
          </w:p>
          <w:p w14:paraId="0BB4DA3B" w14:textId="0F013754" w:rsidR="00D918A3" w:rsidRPr="00E20E86" w:rsidRDefault="00D918A3" w:rsidP="00B800DC">
            <w:pPr>
              <w:rPr>
                <w:rFonts w:asciiTheme="minorEastAsia" w:eastAsiaTheme="minorEastAsia" w:hAnsiTheme="minorEastAsia"/>
                <w:szCs w:val="21"/>
              </w:rPr>
            </w:pPr>
            <w:r w:rsidRPr="00E20E86">
              <w:rPr>
                <w:rFonts w:asciiTheme="minorEastAsia" w:eastAsiaTheme="minorEastAsia" w:hAnsiTheme="minorEastAsia" w:hint="eastAsia"/>
                <w:szCs w:val="21"/>
              </w:rPr>
              <w:t>社会福祉士</w:t>
            </w:r>
          </w:p>
          <w:p w14:paraId="66428113" w14:textId="0B1C4799" w:rsidR="00D918A3" w:rsidRPr="00E20E86" w:rsidRDefault="00D918A3" w:rsidP="00B800DC">
            <w:pPr>
              <w:rPr>
                <w:rFonts w:asciiTheme="minorEastAsia" w:eastAsiaTheme="minorEastAsia" w:hAnsiTheme="minorEastAsia"/>
                <w:szCs w:val="21"/>
              </w:rPr>
            </w:pPr>
            <w:r w:rsidRPr="00E20E86">
              <w:rPr>
                <w:rFonts w:asciiTheme="minorEastAsia" w:eastAsiaTheme="minorEastAsia" w:hAnsiTheme="minorEastAsia" w:hint="eastAsia"/>
                <w:szCs w:val="21"/>
              </w:rPr>
              <w:t>介護福祉士</w:t>
            </w:r>
          </w:p>
        </w:tc>
      </w:tr>
      <w:tr w:rsidR="00D918A3" w:rsidRPr="00360CC1" w14:paraId="18E5EDD2" w14:textId="205EB030" w:rsidTr="00E20E86">
        <w:trPr>
          <w:cantSplit/>
          <w:trHeight w:val="1125"/>
          <w:jc w:val="center"/>
        </w:trPr>
        <w:tc>
          <w:tcPr>
            <w:tcW w:w="1901" w:type="dxa"/>
            <w:vAlign w:val="center"/>
          </w:tcPr>
          <w:p w14:paraId="7C149EA7" w14:textId="77777777" w:rsidR="00D918A3" w:rsidRPr="00E20E86" w:rsidRDefault="00D918A3" w:rsidP="00E52BA8">
            <w:pPr>
              <w:spacing w:line="360" w:lineRule="auto"/>
              <w:jc w:val="center"/>
              <w:rPr>
                <w:rFonts w:asciiTheme="minorEastAsia" w:eastAsiaTheme="minorEastAsia" w:hAnsiTheme="minorEastAsia"/>
                <w:sz w:val="18"/>
                <w:szCs w:val="18"/>
              </w:rPr>
            </w:pPr>
            <w:r w:rsidRPr="00E20E86">
              <w:rPr>
                <w:rFonts w:asciiTheme="minorEastAsia" w:eastAsiaTheme="minorEastAsia" w:hAnsiTheme="minorEastAsia" w:hint="eastAsia"/>
                <w:sz w:val="18"/>
                <w:szCs w:val="18"/>
              </w:rPr>
              <w:lastRenderedPageBreak/>
              <w:t>主任介護支援専門員</w:t>
            </w:r>
          </w:p>
        </w:tc>
        <w:tc>
          <w:tcPr>
            <w:tcW w:w="1843" w:type="dxa"/>
            <w:vAlign w:val="center"/>
          </w:tcPr>
          <w:p w14:paraId="3E1758DD" w14:textId="63610C14" w:rsidR="00D918A3" w:rsidRPr="00E20E86" w:rsidRDefault="00D918A3" w:rsidP="002E21CE">
            <w:pPr>
              <w:spacing w:line="360" w:lineRule="auto"/>
              <w:jc w:val="center"/>
              <w:rPr>
                <w:rFonts w:asciiTheme="minorEastAsia" w:eastAsiaTheme="minorEastAsia" w:hAnsiTheme="minorEastAsia"/>
                <w:sz w:val="18"/>
                <w:szCs w:val="18"/>
              </w:rPr>
            </w:pPr>
            <w:r w:rsidRPr="00E20E86">
              <w:rPr>
                <w:rFonts w:asciiTheme="minorEastAsia" w:eastAsiaTheme="minorEastAsia" w:hAnsiTheme="minorEastAsia" w:hint="eastAsia"/>
                <w:sz w:val="18"/>
                <w:szCs w:val="18"/>
              </w:rPr>
              <w:t>居宅介護支援サービス等に係わる業務</w:t>
            </w:r>
          </w:p>
        </w:tc>
        <w:tc>
          <w:tcPr>
            <w:tcW w:w="1113" w:type="dxa"/>
            <w:vAlign w:val="center"/>
          </w:tcPr>
          <w:p w14:paraId="20B8FB37" w14:textId="45C74CD4" w:rsidR="00D918A3" w:rsidRPr="00E20E86" w:rsidRDefault="00D918A3" w:rsidP="00FB1E36">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1人以上</w:t>
            </w:r>
          </w:p>
        </w:tc>
        <w:tc>
          <w:tcPr>
            <w:tcW w:w="1113" w:type="dxa"/>
            <w:vAlign w:val="center"/>
          </w:tcPr>
          <w:p w14:paraId="738A3A27" w14:textId="568B63E2" w:rsidR="00D918A3" w:rsidRPr="00E20E86" w:rsidRDefault="00D918A3" w:rsidP="00FB1E36">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０人以上</w:t>
            </w:r>
          </w:p>
        </w:tc>
        <w:tc>
          <w:tcPr>
            <w:tcW w:w="1113" w:type="dxa"/>
            <w:vAlign w:val="center"/>
          </w:tcPr>
          <w:p w14:paraId="1F639EE2" w14:textId="28949CB9" w:rsidR="00881A1C" w:rsidRPr="00E20E86" w:rsidRDefault="00881A1C" w:rsidP="00B800DC">
            <w:pPr>
              <w:spacing w:line="360" w:lineRule="auto"/>
              <w:rPr>
                <w:rFonts w:asciiTheme="minorEastAsia" w:eastAsiaTheme="minorEastAsia" w:hAnsiTheme="minorEastAsia"/>
                <w:szCs w:val="21"/>
              </w:rPr>
            </w:pPr>
            <w:r w:rsidRPr="00E20E86">
              <w:rPr>
                <w:rFonts w:asciiTheme="minorEastAsia" w:eastAsiaTheme="minorEastAsia" w:hAnsiTheme="minorEastAsia" w:hint="eastAsia"/>
                <w:szCs w:val="21"/>
              </w:rPr>
              <w:t>1人以上</w:t>
            </w:r>
          </w:p>
        </w:tc>
        <w:tc>
          <w:tcPr>
            <w:tcW w:w="2126" w:type="dxa"/>
            <w:vAlign w:val="center"/>
          </w:tcPr>
          <w:p w14:paraId="6B99E5B2" w14:textId="6C89BAA2" w:rsidR="00D918A3" w:rsidRPr="00E20E86" w:rsidRDefault="00881A1C" w:rsidP="00B800DC">
            <w:pPr>
              <w:rPr>
                <w:rFonts w:asciiTheme="minorEastAsia" w:eastAsiaTheme="minorEastAsia" w:hAnsiTheme="minorEastAsia"/>
                <w:szCs w:val="21"/>
              </w:rPr>
            </w:pPr>
            <w:r w:rsidRPr="00E20E86">
              <w:rPr>
                <w:rFonts w:asciiTheme="minorEastAsia" w:eastAsiaTheme="minorEastAsia" w:hAnsiTheme="minorEastAsia" w:hint="eastAsia"/>
                <w:szCs w:val="21"/>
              </w:rPr>
              <w:t>管理者兼務</w:t>
            </w:r>
          </w:p>
        </w:tc>
      </w:tr>
      <w:tr w:rsidR="00D918A3" w:rsidRPr="00360CC1" w14:paraId="36E69005" w14:textId="0A0DC9B7" w:rsidTr="00E20E86">
        <w:trPr>
          <w:cantSplit/>
          <w:trHeight w:val="1115"/>
          <w:jc w:val="center"/>
        </w:trPr>
        <w:tc>
          <w:tcPr>
            <w:tcW w:w="1901" w:type="dxa"/>
            <w:vAlign w:val="center"/>
          </w:tcPr>
          <w:p w14:paraId="47E14A4F" w14:textId="77777777" w:rsidR="00D918A3" w:rsidRPr="00E20E86" w:rsidRDefault="00D918A3" w:rsidP="009A542E">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介護支援専門員</w:t>
            </w:r>
          </w:p>
        </w:tc>
        <w:tc>
          <w:tcPr>
            <w:tcW w:w="1843" w:type="dxa"/>
            <w:vAlign w:val="center"/>
          </w:tcPr>
          <w:p w14:paraId="28EC9B4E" w14:textId="048DBFAB" w:rsidR="00D918A3" w:rsidRPr="00E20E86" w:rsidRDefault="00D918A3" w:rsidP="002E21CE">
            <w:pPr>
              <w:spacing w:line="360" w:lineRule="auto"/>
              <w:jc w:val="center"/>
              <w:rPr>
                <w:rFonts w:asciiTheme="minorEastAsia" w:eastAsiaTheme="minorEastAsia" w:hAnsiTheme="minorEastAsia"/>
                <w:sz w:val="18"/>
                <w:szCs w:val="18"/>
              </w:rPr>
            </w:pPr>
            <w:r w:rsidRPr="00E20E86">
              <w:rPr>
                <w:rFonts w:asciiTheme="minorEastAsia" w:eastAsiaTheme="minorEastAsia" w:hAnsiTheme="minorEastAsia" w:hint="eastAsia"/>
                <w:sz w:val="18"/>
                <w:szCs w:val="18"/>
              </w:rPr>
              <w:t>居宅介護支援サービス等に係わる業務</w:t>
            </w:r>
          </w:p>
        </w:tc>
        <w:tc>
          <w:tcPr>
            <w:tcW w:w="1113" w:type="dxa"/>
            <w:vAlign w:val="center"/>
          </w:tcPr>
          <w:p w14:paraId="6352EAFC" w14:textId="23470B75" w:rsidR="00D918A3" w:rsidRPr="00E20E86" w:rsidRDefault="00881A1C" w:rsidP="00FB1E36">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1人以上</w:t>
            </w:r>
          </w:p>
        </w:tc>
        <w:tc>
          <w:tcPr>
            <w:tcW w:w="1113" w:type="dxa"/>
            <w:vAlign w:val="center"/>
          </w:tcPr>
          <w:p w14:paraId="0CE7E270" w14:textId="6897F334" w:rsidR="00D918A3" w:rsidRPr="00E20E86" w:rsidRDefault="00881A1C" w:rsidP="00FB1E36">
            <w:pPr>
              <w:spacing w:line="360" w:lineRule="auto"/>
              <w:jc w:val="center"/>
              <w:rPr>
                <w:rFonts w:asciiTheme="minorEastAsia" w:eastAsiaTheme="minorEastAsia" w:hAnsiTheme="minorEastAsia"/>
                <w:szCs w:val="21"/>
              </w:rPr>
            </w:pPr>
            <w:r w:rsidRPr="00E20E86">
              <w:rPr>
                <w:rFonts w:asciiTheme="minorEastAsia" w:eastAsiaTheme="minorEastAsia" w:hAnsiTheme="minorEastAsia" w:hint="eastAsia"/>
                <w:szCs w:val="21"/>
              </w:rPr>
              <w:t>０人以上</w:t>
            </w:r>
          </w:p>
        </w:tc>
        <w:tc>
          <w:tcPr>
            <w:tcW w:w="1113" w:type="dxa"/>
            <w:vAlign w:val="center"/>
          </w:tcPr>
          <w:p w14:paraId="7C33839A" w14:textId="7798F496" w:rsidR="00D918A3" w:rsidRPr="00E20E86" w:rsidRDefault="00881A1C" w:rsidP="00B800DC">
            <w:pPr>
              <w:spacing w:line="360" w:lineRule="auto"/>
              <w:rPr>
                <w:rFonts w:asciiTheme="minorEastAsia" w:eastAsiaTheme="minorEastAsia" w:hAnsiTheme="minorEastAsia"/>
                <w:szCs w:val="21"/>
              </w:rPr>
            </w:pPr>
            <w:r w:rsidRPr="00E20E86">
              <w:rPr>
                <w:rFonts w:asciiTheme="minorEastAsia" w:eastAsiaTheme="minorEastAsia" w:hAnsiTheme="minorEastAsia" w:hint="eastAsia"/>
                <w:szCs w:val="21"/>
              </w:rPr>
              <w:t>1人以上</w:t>
            </w:r>
          </w:p>
        </w:tc>
        <w:tc>
          <w:tcPr>
            <w:tcW w:w="2126" w:type="dxa"/>
            <w:vAlign w:val="center"/>
          </w:tcPr>
          <w:p w14:paraId="4E002242" w14:textId="7AC9BE60" w:rsidR="00D918A3" w:rsidRPr="00E20E86" w:rsidRDefault="00D918A3" w:rsidP="00B800DC">
            <w:pPr>
              <w:spacing w:line="360" w:lineRule="auto"/>
              <w:rPr>
                <w:rFonts w:asciiTheme="minorEastAsia" w:eastAsiaTheme="minorEastAsia" w:hAnsiTheme="minorEastAsia"/>
                <w:szCs w:val="21"/>
              </w:rPr>
            </w:pPr>
          </w:p>
        </w:tc>
      </w:tr>
    </w:tbl>
    <w:p w14:paraId="36858AD1" w14:textId="77777777" w:rsidR="00E40D94"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４</w:t>
      </w:r>
      <w:r w:rsidRPr="00360CC1">
        <w:rPr>
          <w:rFonts w:asciiTheme="minorEastAsia" w:eastAsiaTheme="minorEastAsia" w:hAnsiTheme="minorEastAsia" w:hint="eastAsia"/>
          <w:sz w:val="24"/>
        </w:rPr>
        <w:t>)勤務体制</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6710"/>
      </w:tblGrid>
      <w:tr w:rsidR="00DC32EB" w:rsidRPr="00360CC1" w14:paraId="472C1128" w14:textId="77777777" w:rsidTr="00F0747C">
        <w:trPr>
          <w:trHeight w:val="485"/>
        </w:trPr>
        <w:tc>
          <w:tcPr>
            <w:tcW w:w="2434" w:type="dxa"/>
            <w:vAlign w:val="center"/>
          </w:tcPr>
          <w:p w14:paraId="63BAD0BA" w14:textId="3EF72CE1" w:rsidR="0096585D" w:rsidRPr="00360CC1" w:rsidRDefault="003855C7">
            <w:pPr>
              <w:jc w:val="center"/>
              <w:rPr>
                <w:rFonts w:asciiTheme="minorEastAsia" w:eastAsiaTheme="minorEastAsia" w:hAnsiTheme="minorEastAsia"/>
                <w:sz w:val="24"/>
              </w:rPr>
            </w:pPr>
            <w:r w:rsidRPr="00360CC1">
              <w:rPr>
                <w:rFonts w:asciiTheme="minorEastAsia" w:eastAsiaTheme="minorEastAsia" w:hAnsiTheme="minorEastAsia" w:hint="eastAsia"/>
                <w:sz w:val="24"/>
              </w:rPr>
              <w:t>営業日・営業時間</w:t>
            </w:r>
          </w:p>
        </w:tc>
        <w:tc>
          <w:tcPr>
            <w:tcW w:w="6710" w:type="dxa"/>
          </w:tcPr>
          <w:p w14:paraId="7C8DCDD2" w14:textId="77777777" w:rsidR="003855C7" w:rsidRPr="00360CC1" w:rsidRDefault="003855C7" w:rsidP="003855C7">
            <w:pPr>
              <w:rPr>
                <w:rFonts w:asciiTheme="minorEastAsia" w:eastAsiaTheme="minorEastAsia" w:hAnsiTheme="minorEastAsia"/>
                <w:sz w:val="24"/>
              </w:rPr>
            </w:pPr>
            <w:r w:rsidRPr="00360CC1">
              <w:rPr>
                <w:rFonts w:asciiTheme="minorEastAsia" w:eastAsiaTheme="minorEastAsia" w:hAnsiTheme="minorEastAsia" w:hint="eastAsia"/>
                <w:sz w:val="24"/>
              </w:rPr>
              <w:t xml:space="preserve">月曜日から土曜日　</w:t>
            </w:r>
            <w:r w:rsidR="0096585D" w:rsidRPr="00360CC1">
              <w:rPr>
                <w:rFonts w:asciiTheme="minorEastAsia" w:eastAsiaTheme="minorEastAsia" w:hAnsiTheme="minorEastAsia" w:hint="eastAsia"/>
                <w:sz w:val="24"/>
              </w:rPr>
              <w:t>午前８時３０分～午後５時３０分</w:t>
            </w:r>
          </w:p>
          <w:p w14:paraId="718645AE" w14:textId="5D674852" w:rsidR="0096585D" w:rsidRPr="00360CC1" w:rsidRDefault="003855C7" w:rsidP="003855C7">
            <w:pPr>
              <w:rPr>
                <w:rFonts w:asciiTheme="minorEastAsia" w:eastAsiaTheme="minorEastAsia" w:hAnsiTheme="minorEastAsia"/>
                <w:sz w:val="24"/>
              </w:rPr>
            </w:pPr>
            <w:r w:rsidRPr="00360CC1">
              <w:rPr>
                <w:rFonts w:asciiTheme="minorEastAsia" w:eastAsiaTheme="minorEastAsia" w:hAnsiTheme="minorEastAsia" w:hint="eastAsia"/>
                <w:sz w:val="24"/>
              </w:rPr>
              <w:t>ただし、１２月３０日から1月３日までは休みます。</w:t>
            </w:r>
          </w:p>
        </w:tc>
      </w:tr>
      <w:tr w:rsidR="00685D6A" w:rsidRPr="00360CC1" w14:paraId="05555384" w14:textId="77777777" w:rsidTr="00685D6A">
        <w:trPr>
          <w:trHeight w:val="485"/>
        </w:trPr>
        <w:tc>
          <w:tcPr>
            <w:tcW w:w="2434" w:type="dxa"/>
            <w:vAlign w:val="center"/>
          </w:tcPr>
          <w:p w14:paraId="58DE4AB5" w14:textId="1C466F5F" w:rsidR="00685D6A" w:rsidRPr="00360CC1" w:rsidRDefault="00685D6A" w:rsidP="00685D6A">
            <w:pPr>
              <w:jc w:val="center"/>
              <w:rPr>
                <w:rFonts w:asciiTheme="minorEastAsia" w:eastAsiaTheme="minorEastAsia" w:hAnsiTheme="minorEastAsia"/>
                <w:sz w:val="24"/>
              </w:rPr>
            </w:pPr>
            <w:r>
              <w:rPr>
                <w:rFonts w:asciiTheme="minorEastAsia" w:eastAsiaTheme="minorEastAsia" w:hAnsiTheme="minorEastAsia" w:hint="eastAsia"/>
                <w:sz w:val="24"/>
              </w:rPr>
              <w:t>緊急連絡先</w:t>
            </w:r>
          </w:p>
        </w:tc>
        <w:tc>
          <w:tcPr>
            <w:tcW w:w="6710" w:type="dxa"/>
            <w:vAlign w:val="center"/>
          </w:tcPr>
          <w:p w14:paraId="62E4F9F0" w14:textId="7DD5AFB6" w:rsidR="00685D6A" w:rsidRPr="00360CC1" w:rsidRDefault="00685D6A" w:rsidP="00685D6A">
            <w:pPr>
              <w:rPr>
                <w:rFonts w:asciiTheme="minorEastAsia" w:eastAsiaTheme="minorEastAsia" w:hAnsiTheme="minorEastAsia"/>
                <w:sz w:val="24"/>
              </w:rPr>
            </w:pPr>
            <w:r>
              <w:rPr>
                <w:rFonts w:asciiTheme="minorEastAsia" w:eastAsiaTheme="minorEastAsia" w:hAnsiTheme="minorEastAsia" w:hint="eastAsia"/>
                <w:sz w:val="24"/>
              </w:rPr>
              <w:t>事業所連絡先</w:t>
            </w:r>
            <w:r w:rsidR="00DB38BD">
              <w:rPr>
                <w:rFonts w:asciiTheme="minorEastAsia" w:eastAsiaTheme="minorEastAsia" w:hAnsiTheme="minorEastAsia" w:hint="eastAsia"/>
                <w:sz w:val="24"/>
              </w:rPr>
              <w:t>0</w:t>
            </w:r>
            <w:r w:rsidR="00DB38BD">
              <w:rPr>
                <w:rFonts w:asciiTheme="minorEastAsia" w:eastAsiaTheme="minorEastAsia" w:hAnsiTheme="minorEastAsia"/>
                <w:sz w:val="24"/>
              </w:rPr>
              <w:t>83-</w:t>
            </w:r>
            <w:r w:rsidR="00DB38BD">
              <w:rPr>
                <w:rFonts w:asciiTheme="minorEastAsia" w:eastAsiaTheme="minorEastAsia" w:hAnsiTheme="minorEastAsia" w:hint="eastAsia"/>
                <w:sz w:val="24"/>
              </w:rPr>
              <w:t>2</w:t>
            </w:r>
            <w:r w:rsidR="00DB38BD">
              <w:rPr>
                <w:rFonts w:asciiTheme="minorEastAsia" w:eastAsiaTheme="minorEastAsia" w:hAnsiTheme="minorEastAsia"/>
                <w:sz w:val="24"/>
              </w:rPr>
              <w:t>83-2834</w:t>
            </w:r>
            <w:r>
              <w:rPr>
                <w:rFonts w:asciiTheme="minorEastAsia" w:eastAsiaTheme="minorEastAsia" w:hAnsiTheme="minorEastAsia" w:hint="eastAsia"/>
                <w:sz w:val="24"/>
              </w:rPr>
              <w:t>にて</w:t>
            </w:r>
            <w:r w:rsidR="00D5298D">
              <w:rPr>
                <w:rFonts w:asciiTheme="minorEastAsia" w:eastAsiaTheme="minorEastAsia" w:hAnsiTheme="minorEastAsia" w:hint="eastAsia"/>
                <w:sz w:val="24"/>
              </w:rPr>
              <w:t>２４</w:t>
            </w:r>
            <w:r>
              <w:rPr>
                <w:rFonts w:asciiTheme="minorEastAsia" w:eastAsiaTheme="minorEastAsia" w:hAnsiTheme="minorEastAsia" w:hint="eastAsia"/>
                <w:sz w:val="24"/>
              </w:rPr>
              <w:t>時間体制にて受付</w:t>
            </w:r>
          </w:p>
        </w:tc>
      </w:tr>
    </w:tbl>
    <w:p w14:paraId="3653D322" w14:textId="77777777" w:rsidR="0096585D"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５</w:t>
      </w:r>
      <w:r w:rsidRPr="00360CC1">
        <w:rPr>
          <w:rFonts w:asciiTheme="minorEastAsia" w:eastAsiaTheme="minorEastAsia" w:hAnsiTheme="minorEastAsia" w:hint="eastAsia"/>
          <w:sz w:val="24"/>
        </w:rPr>
        <w:t>)居宅介護支援サービスの実施概要</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891"/>
      </w:tblGrid>
      <w:tr w:rsidR="00DC32EB" w:rsidRPr="00360CC1" w14:paraId="055E7A5A" w14:textId="77777777" w:rsidTr="00D012BA">
        <w:trPr>
          <w:trHeight w:val="437"/>
        </w:trPr>
        <w:tc>
          <w:tcPr>
            <w:tcW w:w="2449" w:type="dxa"/>
          </w:tcPr>
          <w:p w14:paraId="48D79DFC"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事　　項</w:t>
            </w:r>
          </w:p>
        </w:tc>
        <w:tc>
          <w:tcPr>
            <w:tcW w:w="7262" w:type="dxa"/>
          </w:tcPr>
          <w:p w14:paraId="12D4B633"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備　　考</w:t>
            </w:r>
          </w:p>
        </w:tc>
      </w:tr>
      <w:tr w:rsidR="00DC32EB" w:rsidRPr="00360CC1" w14:paraId="4B537D61" w14:textId="77777777" w:rsidTr="00D012BA">
        <w:trPr>
          <w:trHeight w:val="1026"/>
        </w:trPr>
        <w:tc>
          <w:tcPr>
            <w:tcW w:w="2449" w:type="dxa"/>
          </w:tcPr>
          <w:p w14:paraId="14888E8A"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課題分析の方法</w:t>
            </w:r>
          </w:p>
        </w:tc>
        <w:tc>
          <w:tcPr>
            <w:tcW w:w="7262" w:type="dxa"/>
          </w:tcPr>
          <w:p w14:paraId="55D0EE51" w14:textId="471C093B" w:rsidR="0096585D" w:rsidRPr="00360CC1" w:rsidRDefault="004B4D79">
            <w:pPr>
              <w:rPr>
                <w:rFonts w:asciiTheme="minorEastAsia" w:eastAsiaTheme="minorEastAsia" w:hAnsiTheme="minorEastAsia"/>
                <w:sz w:val="24"/>
              </w:rPr>
            </w:pPr>
            <w:r w:rsidRPr="00360CC1">
              <w:rPr>
                <w:rFonts w:asciiTheme="minorEastAsia" w:eastAsiaTheme="minorEastAsia" w:hAnsiTheme="minorEastAsia" w:hint="eastAsia"/>
                <w:sz w:val="24"/>
              </w:rPr>
              <w:t>在宅アセスメント表(</w:t>
            </w:r>
            <w:r w:rsidRPr="00360CC1">
              <w:rPr>
                <w:rFonts w:asciiTheme="minorEastAsia" w:eastAsiaTheme="minorEastAsia" w:hAnsiTheme="minorEastAsia"/>
                <w:sz w:val="24"/>
              </w:rPr>
              <w:t>MDS-HC2.0</w:t>
            </w:r>
            <w:r w:rsidRPr="00360CC1">
              <w:rPr>
                <w:rFonts w:asciiTheme="minorEastAsia" w:eastAsiaTheme="minorEastAsia" w:hAnsiTheme="minorEastAsia" w:hint="eastAsia"/>
                <w:sz w:val="24"/>
              </w:rPr>
              <w:t>)</w:t>
            </w:r>
            <w:r w:rsidR="0096585D" w:rsidRPr="00360CC1">
              <w:rPr>
                <w:rFonts w:asciiTheme="minorEastAsia" w:eastAsiaTheme="minorEastAsia" w:hAnsiTheme="minorEastAsia" w:hint="eastAsia"/>
                <w:sz w:val="24"/>
              </w:rPr>
              <w:t>を使用し、厚生省の標準課題項目に準じて最低月１回は利用者の居宅を訪問し、適切な期間に計画の実施状況の把握を行う</w:t>
            </w:r>
          </w:p>
        </w:tc>
      </w:tr>
      <w:tr w:rsidR="00DC32EB" w:rsidRPr="00360CC1" w14:paraId="6F25E74D" w14:textId="77777777" w:rsidTr="0015526E">
        <w:trPr>
          <w:trHeight w:val="452"/>
        </w:trPr>
        <w:tc>
          <w:tcPr>
            <w:tcW w:w="2449" w:type="dxa"/>
          </w:tcPr>
          <w:p w14:paraId="5CFDD7EA"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研 修 の 参 加</w:t>
            </w:r>
          </w:p>
        </w:tc>
        <w:tc>
          <w:tcPr>
            <w:tcW w:w="7262" w:type="dxa"/>
          </w:tcPr>
          <w:p w14:paraId="11511882" w14:textId="77777777" w:rsidR="0096585D" w:rsidRPr="00360CC1" w:rsidRDefault="0096585D">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現任研修等、資質向上のため必要な研修に計画的に参加</w:t>
            </w:r>
          </w:p>
        </w:tc>
      </w:tr>
      <w:tr w:rsidR="00DC32EB" w:rsidRPr="00360CC1" w14:paraId="4EEB9E7B" w14:textId="77777777" w:rsidTr="0015526E">
        <w:trPr>
          <w:trHeight w:val="460"/>
        </w:trPr>
        <w:tc>
          <w:tcPr>
            <w:tcW w:w="2449" w:type="dxa"/>
          </w:tcPr>
          <w:p w14:paraId="1C275808" w14:textId="77777777" w:rsidR="0096585D" w:rsidRPr="00360CC1" w:rsidRDefault="0096585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担 当 者の変更</w:t>
            </w:r>
          </w:p>
        </w:tc>
        <w:tc>
          <w:tcPr>
            <w:tcW w:w="7262" w:type="dxa"/>
          </w:tcPr>
          <w:p w14:paraId="2C68E37B" w14:textId="77777777" w:rsidR="0096585D" w:rsidRPr="00360CC1" w:rsidRDefault="0096585D">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担当の介護支援専門員の変更を希望する方は対応可能</w:t>
            </w:r>
          </w:p>
        </w:tc>
      </w:tr>
    </w:tbl>
    <w:p w14:paraId="6501714D" w14:textId="77777777" w:rsidR="00E40D94" w:rsidRPr="00360CC1" w:rsidRDefault="00E40D94" w:rsidP="00E40D94">
      <w:pPr>
        <w:rPr>
          <w:rFonts w:asciiTheme="minorEastAsia" w:eastAsiaTheme="minorEastAsia" w:hAnsiTheme="minorEastAsia"/>
          <w:sz w:val="22"/>
        </w:rPr>
      </w:pPr>
      <w:r w:rsidRPr="00360CC1">
        <w:rPr>
          <w:rFonts w:asciiTheme="minorEastAsia" w:eastAsiaTheme="minorEastAsia" w:hAnsiTheme="minorEastAsia" w:hint="eastAsia"/>
          <w:sz w:val="24"/>
        </w:rPr>
        <w:t>(</w:t>
      </w:r>
      <w:r w:rsidR="00C02FE6" w:rsidRPr="00360CC1">
        <w:rPr>
          <w:rFonts w:asciiTheme="minorEastAsia" w:eastAsiaTheme="minorEastAsia" w:hAnsiTheme="minorEastAsia" w:hint="eastAsia"/>
          <w:sz w:val="24"/>
        </w:rPr>
        <w:t>６</w:t>
      </w:r>
      <w:r w:rsidRPr="00360CC1">
        <w:rPr>
          <w:rFonts w:asciiTheme="minorEastAsia" w:eastAsiaTheme="minorEastAsia" w:hAnsiTheme="minorEastAsia" w:hint="eastAsia"/>
          <w:sz w:val="24"/>
        </w:rPr>
        <w:t>)利用料金及び居宅介護支援費</w:t>
      </w:r>
    </w:p>
    <w:tbl>
      <w:tblPr>
        <w:tblW w:w="92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3507"/>
        <w:gridCol w:w="1750"/>
        <w:gridCol w:w="1644"/>
      </w:tblGrid>
      <w:tr w:rsidR="00DC32EB" w:rsidRPr="00360CC1" w14:paraId="51756ADB" w14:textId="77777777" w:rsidTr="00B91979">
        <w:trPr>
          <w:cantSplit/>
          <w:trHeight w:val="376"/>
        </w:trPr>
        <w:tc>
          <w:tcPr>
            <w:tcW w:w="2335" w:type="dxa"/>
            <w:vMerge w:val="restart"/>
          </w:tcPr>
          <w:p w14:paraId="03647FCD" w14:textId="77777777" w:rsidR="00E40D94" w:rsidRPr="00360CC1" w:rsidRDefault="00E40D94" w:rsidP="00015303">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居宅介護支援費(Ⅰ)</w:t>
            </w:r>
          </w:p>
        </w:tc>
        <w:tc>
          <w:tcPr>
            <w:tcW w:w="3507" w:type="dxa"/>
            <w:vMerge w:val="restart"/>
            <w:tcBorders>
              <w:right w:val="dotted" w:sz="4" w:space="0" w:color="auto"/>
            </w:tcBorders>
          </w:tcPr>
          <w:p w14:paraId="4187935F" w14:textId="77777777" w:rsidR="007708E1" w:rsidRPr="00360CC1" w:rsidRDefault="00E40D94" w:rsidP="00015303">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介護支援専門員1人あたりの</w:t>
            </w:r>
          </w:p>
          <w:p w14:paraId="092D6A53" w14:textId="77777777" w:rsidR="00E40D94" w:rsidRPr="00360CC1" w:rsidRDefault="00E40D94" w:rsidP="00015303">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担当件数が1～39件</w:t>
            </w:r>
          </w:p>
        </w:tc>
        <w:tc>
          <w:tcPr>
            <w:tcW w:w="1750" w:type="dxa"/>
            <w:tcBorders>
              <w:left w:val="dotted" w:sz="4" w:space="0" w:color="auto"/>
              <w:bottom w:val="dotted" w:sz="4" w:space="0" w:color="auto"/>
              <w:right w:val="dotted" w:sz="4" w:space="0" w:color="auto"/>
            </w:tcBorders>
          </w:tcPr>
          <w:p w14:paraId="2E549838" w14:textId="77777777" w:rsidR="00E40D94" w:rsidRPr="00360CC1" w:rsidRDefault="00E40D94" w:rsidP="00015303">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要介護1･2</w:t>
            </w:r>
          </w:p>
        </w:tc>
        <w:tc>
          <w:tcPr>
            <w:tcW w:w="1644" w:type="dxa"/>
            <w:tcBorders>
              <w:left w:val="dotted" w:sz="4" w:space="0" w:color="auto"/>
              <w:bottom w:val="dotted" w:sz="4" w:space="0" w:color="auto"/>
            </w:tcBorders>
          </w:tcPr>
          <w:p w14:paraId="7E605A4E" w14:textId="0EFED324" w:rsidR="00E40D94" w:rsidRPr="00360CC1" w:rsidRDefault="00104705" w:rsidP="001C1A3E">
            <w:pPr>
              <w:spacing w:line="360" w:lineRule="auto"/>
              <w:jc w:val="right"/>
              <w:rPr>
                <w:rFonts w:asciiTheme="minorEastAsia" w:eastAsiaTheme="minorEastAsia" w:hAnsiTheme="minorEastAsia"/>
                <w:sz w:val="24"/>
              </w:rPr>
            </w:pPr>
            <w:r w:rsidRPr="00360CC1">
              <w:rPr>
                <w:rFonts w:asciiTheme="minorEastAsia" w:eastAsiaTheme="minorEastAsia" w:hAnsiTheme="minorEastAsia" w:hint="eastAsia"/>
                <w:sz w:val="24"/>
              </w:rPr>
              <w:t>1</w:t>
            </w:r>
            <w:r w:rsidR="00685BF0" w:rsidRPr="00360CC1">
              <w:rPr>
                <w:rFonts w:asciiTheme="minorEastAsia" w:eastAsiaTheme="minorEastAsia" w:hAnsiTheme="minorEastAsia"/>
                <w:sz w:val="24"/>
              </w:rPr>
              <w:t>,</w:t>
            </w:r>
            <w:r w:rsidRPr="00360CC1">
              <w:rPr>
                <w:rFonts w:asciiTheme="minorEastAsia" w:eastAsiaTheme="minorEastAsia" w:hAnsiTheme="minorEastAsia" w:hint="eastAsia"/>
                <w:sz w:val="24"/>
              </w:rPr>
              <w:t>0</w:t>
            </w:r>
            <w:r w:rsidR="00685D6A">
              <w:rPr>
                <w:rFonts w:asciiTheme="minorEastAsia" w:eastAsiaTheme="minorEastAsia" w:hAnsiTheme="minorEastAsia" w:hint="eastAsia"/>
                <w:sz w:val="24"/>
              </w:rPr>
              <w:t>76</w:t>
            </w:r>
            <w:r w:rsidR="00E40D94" w:rsidRPr="00360CC1">
              <w:rPr>
                <w:rFonts w:asciiTheme="minorEastAsia" w:eastAsiaTheme="minorEastAsia" w:hAnsiTheme="minorEastAsia" w:hint="eastAsia"/>
                <w:sz w:val="24"/>
              </w:rPr>
              <w:t>単位</w:t>
            </w:r>
          </w:p>
        </w:tc>
      </w:tr>
      <w:tr w:rsidR="00DC32EB" w:rsidRPr="00360CC1" w14:paraId="70CD17FC" w14:textId="77777777" w:rsidTr="00B91979">
        <w:trPr>
          <w:cantSplit/>
          <w:trHeight w:val="426"/>
        </w:trPr>
        <w:tc>
          <w:tcPr>
            <w:tcW w:w="2335" w:type="dxa"/>
            <w:vMerge/>
          </w:tcPr>
          <w:p w14:paraId="20912B9A" w14:textId="77777777" w:rsidR="00E40D94" w:rsidRPr="00360CC1" w:rsidRDefault="00E40D94" w:rsidP="00015303">
            <w:pPr>
              <w:spacing w:line="360" w:lineRule="auto"/>
              <w:jc w:val="center"/>
              <w:rPr>
                <w:rFonts w:asciiTheme="minorEastAsia" w:eastAsiaTheme="minorEastAsia" w:hAnsiTheme="minorEastAsia"/>
                <w:sz w:val="24"/>
              </w:rPr>
            </w:pPr>
          </w:p>
        </w:tc>
        <w:tc>
          <w:tcPr>
            <w:tcW w:w="3507" w:type="dxa"/>
            <w:vMerge/>
            <w:tcBorders>
              <w:right w:val="dotted" w:sz="4" w:space="0" w:color="auto"/>
            </w:tcBorders>
          </w:tcPr>
          <w:p w14:paraId="7C4276D4" w14:textId="77777777" w:rsidR="00E40D94" w:rsidRPr="00360CC1" w:rsidRDefault="00E40D94" w:rsidP="00015303">
            <w:pPr>
              <w:spacing w:line="360" w:lineRule="auto"/>
              <w:rPr>
                <w:rFonts w:asciiTheme="minorEastAsia" w:eastAsiaTheme="minorEastAsia" w:hAnsiTheme="minorEastAsia"/>
                <w:sz w:val="24"/>
              </w:rPr>
            </w:pPr>
          </w:p>
        </w:tc>
        <w:tc>
          <w:tcPr>
            <w:tcW w:w="1750" w:type="dxa"/>
            <w:tcBorders>
              <w:top w:val="dotted" w:sz="4" w:space="0" w:color="auto"/>
              <w:left w:val="dotted" w:sz="4" w:space="0" w:color="auto"/>
              <w:bottom w:val="dotted" w:sz="4" w:space="0" w:color="auto"/>
              <w:right w:val="dotted" w:sz="4" w:space="0" w:color="auto"/>
            </w:tcBorders>
          </w:tcPr>
          <w:p w14:paraId="1CD59296" w14:textId="77777777" w:rsidR="00E40D94" w:rsidRPr="00360CC1" w:rsidRDefault="00E40D94" w:rsidP="00015303">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要介護3･4･5</w:t>
            </w:r>
          </w:p>
        </w:tc>
        <w:tc>
          <w:tcPr>
            <w:tcW w:w="1644" w:type="dxa"/>
            <w:tcBorders>
              <w:top w:val="dotted" w:sz="4" w:space="0" w:color="auto"/>
              <w:left w:val="dotted" w:sz="4" w:space="0" w:color="auto"/>
              <w:bottom w:val="dotted" w:sz="4" w:space="0" w:color="auto"/>
            </w:tcBorders>
          </w:tcPr>
          <w:p w14:paraId="486549CD" w14:textId="654D14D7" w:rsidR="00E40D94" w:rsidRPr="00360CC1" w:rsidRDefault="00104705" w:rsidP="001C1A3E">
            <w:pPr>
              <w:spacing w:line="360" w:lineRule="auto"/>
              <w:jc w:val="right"/>
              <w:rPr>
                <w:rFonts w:asciiTheme="minorEastAsia" w:eastAsiaTheme="minorEastAsia" w:hAnsiTheme="minorEastAsia"/>
                <w:sz w:val="24"/>
              </w:rPr>
            </w:pPr>
            <w:r w:rsidRPr="00360CC1">
              <w:rPr>
                <w:rFonts w:asciiTheme="minorEastAsia" w:eastAsiaTheme="minorEastAsia" w:hAnsiTheme="minorEastAsia" w:hint="eastAsia"/>
                <w:sz w:val="24"/>
              </w:rPr>
              <w:t>1</w:t>
            </w:r>
            <w:r w:rsidR="00685BF0" w:rsidRPr="00360CC1">
              <w:rPr>
                <w:rFonts w:asciiTheme="minorEastAsia" w:eastAsiaTheme="minorEastAsia" w:hAnsiTheme="minorEastAsia"/>
                <w:sz w:val="24"/>
              </w:rPr>
              <w:t>,</w:t>
            </w:r>
            <w:r w:rsidRPr="00360CC1">
              <w:rPr>
                <w:rFonts w:asciiTheme="minorEastAsia" w:eastAsiaTheme="minorEastAsia" w:hAnsiTheme="minorEastAsia" w:hint="eastAsia"/>
                <w:sz w:val="24"/>
              </w:rPr>
              <w:t>3</w:t>
            </w:r>
            <w:r w:rsidR="00685D6A">
              <w:rPr>
                <w:rFonts w:asciiTheme="minorEastAsia" w:eastAsiaTheme="minorEastAsia" w:hAnsiTheme="minorEastAsia" w:hint="eastAsia"/>
                <w:sz w:val="24"/>
              </w:rPr>
              <w:t>98</w:t>
            </w:r>
            <w:r w:rsidR="00E40D94" w:rsidRPr="00360CC1">
              <w:rPr>
                <w:rFonts w:asciiTheme="minorEastAsia" w:eastAsiaTheme="minorEastAsia" w:hAnsiTheme="minorEastAsia" w:hint="eastAsia"/>
                <w:sz w:val="24"/>
              </w:rPr>
              <w:t>単位</w:t>
            </w:r>
          </w:p>
        </w:tc>
      </w:tr>
      <w:tr w:rsidR="00DC32EB" w:rsidRPr="00360CC1" w14:paraId="259B98FD" w14:textId="77777777" w:rsidTr="0063508C">
        <w:trPr>
          <w:trHeight w:val="688"/>
        </w:trPr>
        <w:tc>
          <w:tcPr>
            <w:tcW w:w="2335" w:type="dxa"/>
            <w:vAlign w:val="center"/>
          </w:tcPr>
          <w:p w14:paraId="0C2B27EA" w14:textId="75D4061E" w:rsidR="00221D3D" w:rsidRPr="00360CC1" w:rsidRDefault="00221D3D" w:rsidP="00221D3D">
            <w:pPr>
              <w:spacing w:line="360" w:lineRule="auto"/>
              <w:jc w:val="center"/>
              <w:rPr>
                <w:rFonts w:asciiTheme="minorEastAsia" w:eastAsiaTheme="minorEastAsia" w:hAnsiTheme="minorEastAsia"/>
                <w:sz w:val="24"/>
              </w:rPr>
            </w:pPr>
            <w:r w:rsidRPr="00360CC1">
              <w:rPr>
                <w:rFonts w:asciiTheme="minorEastAsia" w:eastAsiaTheme="minorEastAsia" w:hAnsiTheme="minorEastAsia" w:hint="eastAsia"/>
                <w:sz w:val="24"/>
              </w:rPr>
              <w:t>交通費</w:t>
            </w:r>
          </w:p>
        </w:tc>
        <w:tc>
          <w:tcPr>
            <w:tcW w:w="6901" w:type="dxa"/>
            <w:gridSpan w:val="3"/>
          </w:tcPr>
          <w:p w14:paraId="053A38A4" w14:textId="7357280F" w:rsidR="00221D3D" w:rsidRPr="00360CC1" w:rsidRDefault="00B91979" w:rsidP="00B91979">
            <w:pPr>
              <w:spacing w:line="360" w:lineRule="auto"/>
              <w:rPr>
                <w:rFonts w:asciiTheme="minorEastAsia" w:eastAsiaTheme="minorEastAsia" w:hAnsiTheme="minorEastAsia"/>
                <w:sz w:val="22"/>
                <w:szCs w:val="22"/>
              </w:rPr>
            </w:pPr>
            <w:r w:rsidRPr="00360CC1">
              <w:rPr>
                <w:rFonts w:asciiTheme="minorEastAsia" w:eastAsiaTheme="minorEastAsia" w:hAnsiTheme="minorEastAsia" w:hint="eastAsia"/>
                <w:sz w:val="22"/>
                <w:szCs w:val="22"/>
              </w:rPr>
              <w:t>通常の事業実施地域以外の地区の居住者で当事業所のサービスを</w:t>
            </w:r>
            <w:r w:rsidR="00221D3D" w:rsidRPr="00360CC1">
              <w:rPr>
                <w:rFonts w:asciiTheme="minorEastAsia" w:eastAsiaTheme="minorEastAsia" w:hAnsiTheme="minorEastAsia" w:hint="eastAsia"/>
                <w:sz w:val="22"/>
                <w:szCs w:val="22"/>
              </w:rPr>
              <w:t>利用される場合は、サービスの提供に際し要した交通費は無料とする。</w:t>
            </w:r>
          </w:p>
        </w:tc>
      </w:tr>
    </w:tbl>
    <w:p w14:paraId="6FD150D4" w14:textId="3B13ECC9" w:rsidR="0096585D" w:rsidRPr="00360CC1" w:rsidRDefault="0096585D">
      <w:pPr>
        <w:rPr>
          <w:rFonts w:asciiTheme="minorEastAsia" w:eastAsiaTheme="minorEastAsia" w:hAnsiTheme="minorEastAsia"/>
          <w:sz w:val="22"/>
        </w:rPr>
      </w:pPr>
      <w:r w:rsidRPr="00360CC1">
        <w:rPr>
          <w:rFonts w:asciiTheme="minorEastAsia" w:eastAsiaTheme="minorEastAsia" w:hAnsiTheme="minorEastAsia" w:hint="eastAsia"/>
          <w:sz w:val="24"/>
        </w:rPr>
        <w:t>(</w:t>
      </w:r>
      <w:r w:rsidR="005251DD" w:rsidRPr="00360CC1">
        <w:rPr>
          <w:rFonts w:asciiTheme="minorEastAsia" w:eastAsiaTheme="minorEastAsia" w:hAnsiTheme="minorEastAsia" w:hint="eastAsia"/>
          <w:sz w:val="24"/>
        </w:rPr>
        <w:t>７</w:t>
      </w:r>
      <w:r w:rsidRPr="00360CC1">
        <w:rPr>
          <w:rFonts w:asciiTheme="minorEastAsia" w:eastAsiaTheme="minorEastAsia" w:hAnsiTheme="minorEastAsia" w:hint="eastAsia"/>
          <w:sz w:val="24"/>
        </w:rPr>
        <w:t>)利用料金及び居宅介護支援費</w:t>
      </w:r>
      <w:r w:rsidR="00E40D94" w:rsidRPr="00360CC1">
        <w:rPr>
          <w:rFonts w:asciiTheme="minorEastAsia" w:eastAsiaTheme="minorEastAsia" w:hAnsiTheme="minorEastAsia" w:hint="eastAsia"/>
          <w:sz w:val="24"/>
        </w:rPr>
        <w:t>[減算]</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3882"/>
        <w:gridCol w:w="3429"/>
      </w:tblGrid>
      <w:tr w:rsidR="00DC32EB" w:rsidRPr="00360CC1" w14:paraId="5DB20025" w14:textId="77777777" w:rsidTr="00D5298D">
        <w:trPr>
          <w:cantSplit/>
          <w:trHeight w:val="1134"/>
          <w:jc w:val="center"/>
        </w:trPr>
        <w:tc>
          <w:tcPr>
            <w:tcW w:w="1903" w:type="dxa"/>
          </w:tcPr>
          <w:p w14:paraId="4C16C974" w14:textId="77777777" w:rsidR="0096585D" w:rsidRPr="00360CC1" w:rsidRDefault="0096585D" w:rsidP="00C02FE6">
            <w:pPr>
              <w:spacing w:line="360" w:lineRule="auto"/>
              <w:jc w:val="center"/>
              <w:rPr>
                <w:sz w:val="24"/>
              </w:rPr>
            </w:pPr>
            <w:r w:rsidRPr="00360CC1">
              <w:rPr>
                <w:rFonts w:hint="eastAsia"/>
                <w:sz w:val="24"/>
              </w:rPr>
              <w:t>特定事業所集中減算</w:t>
            </w:r>
          </w:p>
        </w:tc>
        <w:tc>
          <w:tcPr>
            <w:tcW w:w="3882" w:type="dxa"/>
            <w:tcBorders>
              <w:right w:val="dotted" w:sz="4" w:space="0" w:color="auto"/>
            </w:tcBorders>
          </w:tcPr>
          <w:p w14:paraId="213B4B79" w14:textId="77777777" w:rsidR="009C421B" w:rsidRPr="00360CC1" w:rsidRDefault="0096585D" w:rsidP="009C421B">
            <w:pPr>
              <w:spacing w:line="0" w:lineRule="atLeast"/>
              <w:jc w:val="left"/>
              <w:rPr>
                <w:szCs w:val="21"/>
              </w:rPr>
            </w:pPr>
            <w:r w:rsidRPr="00360CC1">
              <w:rPr>
                <w:rFonts w:hint="eastAsia"/>
                <w:sz w:val="24"/>
              </w:rPr>
              <w:t>正</w:t>
            </w:r>
            <w:r w:rsidRPr="00360CC1">
              <w:rPr>
                <w:rFonts w:hint="eastAsia"/>
                <w:szCs w:val="21"/>
              </w:rPr>
              <w:t>当な理由なく特定の事業所に</w:t>
            </w:r>
            <w:r w:rsidR="00DE062A" w:rsidRPr="00360CC1">
              <w:rPr>
                <w:rFonts w:asciiTheme="minorEastAsia" w:eastAsiaTheme="minorEastAsia" w:hAnsiTheme="minorEastAsia" w:hint="eastAsia"/>
                <w:szCs w:val="21"/>
              </w:rPr>
              <w:t>80</w:t>
            </w:r>
            <w:r w:rsidRPr="00360CC1">
              <w:rPr>
                <w:rFonts w:asciiTheme="minorEastAsia" w:eastAsiaTheme="minorEastAsia" w:hAnsiTheme="minorEastAsia" w:hint="eastAsia"/>
                <w:szCs w:val="21"/>
              </w:rPr>
              <w:t>％以</w:t>
            </w:r>
            <w:r w:rsidRPr="00360CC1">
              <w:rPr>
                <w:rFonts w:hint="eastAsia"/>
                <w:szCs w:val="21"/>
              </w:rPr>
              <w:t>上集中等</w:t>
            </w:r>
          </w:p>
          <w:p w14:paraId="5D1AC9A4" w14:textId="77777777" w:rsidR="0096585D" w:rsidRPr="00360CC1" w:rsidRDefault="001C1A3E" w:rsidP="009C421B">
            <w:pPr>
              <w:spacing w:line="0" w:lineRule="atLeast"/>
              <w:jc w:val="left"/>
              <w:rPr>
                <w:sz w:val="20"/>
                <w:szCs w:val="20"/>
              </w:rPr>
            </w:pPr>
            <w:r w:rsidRPr="00360CC1">
              <w:rPr>
                <w:rFonts w:hint="eastAsia"/>
                <w:sz w:val="20"/>
                <w:szCs w:val="20"/>
              </w:rPr>
              <w:t>（指定訪問介護・指定通所介護・</w:t>
            </w:r>
            <w:r w:rsidR="007F6942" w:rsidRPr="00360CC1">
              <w:rPr>
                <w:rFonts w:hint="eastAsia"/>
                <w:sz w:val="20"/>
                <w:szCs w:val="20"/>
              </w:rPr>
              <w:t>指定</w:t>
            </w:r>
            <w:r w:rsidRPr="00360CC1">
              <w:rPr>
                <w:rFonts w:hint="eastAsia"/>
                <w:sz w:val="20"/>
                <w:szCs w:val="20"/>
              </w:rPr>
              <w:t>地域密着型通所介護・指定福祉用具貸与）</w:t>
            </w:r>
          </w:p>
        </w:tc>
        <w:tc>
          <w:tcPr>
            <w:tcW w:w="3429" w:type="dxa"/>
            <w:tcBorders>
              <w:left w:val="dotted" w:sz="4" w:space="0" w:color="auto"/>
            </w:tcBorders>
          </w:tcPr>
          <w:p w14:paraId="67B674F6" w14:textId="77777777" w:rsidR="0096585D" w:rsidRPr="00360CC1" w:rsidRDefault="00104705" w:rsidP="00104705">
            <w:pPr>
              <w:spacing w:line="360" w:lineRule="auto"/>
              <w:rPr>
                <w:rFonts w:asciiTheme="minorEastAsia" w:eastAsiaTheme="minorEastAsia" w:hAnsiTheme="minorEastAsia"/>
                <w:sz w:val="24"/>
              </w:rPr>
            </w:pPr>
            <w:r w:rsidRPr="00360CC1">
              <w:rPr>
                <w:rFonts w:asciiTheme="minorEastAsia" w:eastAsiaTheme="minorEastAsia" w:hAnsiTheme="minorEastAsia" w:hint="eastAsia"/>
                <w:sz w:val="24"/>
              </w:rPr>
              <w:t>１月につき</w:t>
            </w:r>
            <w:r w:rsidR="0096585D" w:rsidRPr="00360CC1">
              <w:rPr>
                <w:rFonts w:asciiTheme="minorEastAsia" w:eastAsiaTheme="minorEastAsia" w:hAnsiTheme="minorEastAsia" w:hint="eastAsia"/>
                <w:sz w:val="24"/>
              </w:rPr>
              <w:t>200単位減算</w:t>
            </w:r>
          </w:p>
        </w:tc>
      </w:tr>
    </w:tbl>
    <w:p w14:paraId="142AC073" w14:textId="1BD7820D" w:rsidR="006D650A" w:rsidRPr="006D650A" w:rsidRDefault="006D650A" w:rsidP="00694ACE">
      <w:pPr>
        <w:ind w:firstLineChars="100" w:firstLine="240"/>
        <w:rPr>
          <w:rFonts w:asciiTheme="minorEastAsia" w:eastAsiaTheme="minorEastAsia" w:hAnsiTheme="minorEastAsia"/>
          <w:sz w:val="24"/>
        </w:rPr>
      </w:pPr>
      <w:r w:rsidRPr="006D650A">
        <w:rPr>
          <w:rFonts w:asciiTheme="minorEastAsia" w:eastAsiaTheme="minorEastAsia" w:hAnsiTheme="minorEastAsia" w:hint="eastAsia"/>
          <w:sz w:val="24"/>
        </w:rPr>
        <w:t>当事業所のケアプランの訪問介護、通所介護</w:t>
      </w:r>
      <w:r w:rsidR="00144B50">
        <w:rPr>
          <w:rFonts w:asciiTheme="minorEastAsia" w:eastAsiaTheme="minorEastAsia" w:hAnsiTheme="minorEastAsia" w:hint="eastAsia"/>
          <w:sz w:val="24"/>
        </w:rPr>
        <w:t>・</w:t>
      </w:r>
      <w:r w:rsidRPr="006D650A">
        <w:rPr>
          <w:rFonts w:asciiTheme="minorEastAsia" w:eastAsiaTheme="minorEastAsia" w:hAnsiTheme="minorEastAsia" w:hint="eastAsia"/>
          <w:sz w:val="24"/>
        </w:rPr>
        <w:t>地域密着型通所介護、福祉用具貸与の利用状況は以下のとおりです。</w:t>
      </w:r>
    </w:p>
    <w:p w14:paraId="0E5084CD" w14:textId="166EDE61" w:rsidR="006D650A" w:rsidRPr="0040469A" w:rsidRDefault="006D650A" w:rsidP="00694ACE">
      <w:pPr>
        <w:rPr>
          <w:sz w:val="24"/>
        </w:rPr>
      </w:pPr>
      <w:r w:rsidRPr="0040469A">
        <w:rPr>
          <w:rFonts w:hint="eastAsia"/>
          <w:sz w:val="24"/>
        </w:rPr>
        <w:t>①前６か月間</w:t>
      </w:r>
      <w:r w:rsidR="002058D3">
        <w:rPr>
          <w:rFonts w:hint="eastAsia"/>
          <w:sz w:val="24"/>
        </w:rPr>
        <w:t>(</w:t>
      </w:r>
      <w:r w:rsidR="00851575">
        <w:rPr>
          <w:rFonts w:hint="eastAsia"/>
          <w:sz w:val="24"/>
        </w:rPr>
        <w:t>後期</w:t>
      </w:r>
      <w:r w:rsidR="00B314AD">
        <w:rPr>
          <w:rFonts w:hint="eastAsia"/>
          <w:sz w:val="24"/>
        </w:rPr>
        <w:t>3</w:t>
      </w:r>
      <w:r w:rsidR="002058D3">
        <w:rPr>
          <w:rFonts w:hint="eastAsia"/>
          <w:sz w:val="24"/>
        </w:rPr>
        <w:t>月～</w:t>
      </w:r>
      <w:r w:rsidR="00B314AD">
        <w:rPr>
          <w:rFonts w:hint="eastAsia"/>
          <w:sz w:val="24"/>
        </w:rPr>
        <w:t>8</w:t>
      </w:r>
      <w:r w:rsidR="00694ACE">
        <w:rPr>
          <w:rFonts w:hint="eastAsia"/>
          <w:sz w:val="24"/>
        </w:rPr>
        <w:t>月</w:t>
      </w:r>
      <w:r w:rsidR="002058D3">
        <w:rPr>
          <w:rFonts w:hint="eastAsia"/>
          <w:sz w:val="24"/>
        </w:rPr>
        <w:t>)</w:t>
      </w:r>
      <w:r w:rsidRPr="0040469A">
        <w:rPr>
          <w:rFonts w:hint="eastAsia"/>
          <w:sz w:val="24"/>
        </w:rPr>
        <w:t>に作成したケアプランにおける、訪問介護、通所介護</w:t>
      </w:r>
      <w:r w:rsidR="007E488A">
        <w:rPr>
          <w:rFonts w:hint="eastAsia"/>
          <w:sz w:val="24"/>
        </w:rPr>
        <w:t>・</w:t>
      </w:r>
      <w:r w:rsidRPr="0040469A">
        <w:rPr>
          <w:rFonts w:hint="eastAsia"/>
          <w:sz w:val="24"/>
        </w:rPr>
        <w:t>地域密着型通所介護、福祉用具貸与の各サービスの利用割合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8"/>
        <w:gridCol w:w="1843"/>
      </w:tblGrid>
      <w:tr w:rsidR="006D650A" w:rsidRPr="0040469A" w14:paraId="677B59E5" w14:textId="77777777" w:rsidTr="00694ACE">
        <w:trPr>
          <w:trHeight w:val="360"/>
        </w:trPr>
        <w:tc>
          <w:tcPr>
            <w:tcW w:w="4038" w:type="dxa"/>
          </w:tcPr>
          <w:p w14:paraId="420372FB" w14:textId="7700D365" w:rsidR="006D650A" w:rsidRPr="0040469A" w:rsidRDefault="006D650A" w:rsidP="002058D3">
            <w:pPr>
              <w:ind w:left="69"/>
              <w:rPr>
                <w:sz w:val="24"/>
              </w:rPr>
            </w:pPr>
            <w:r w:rsidRPr="0040469A">
              <w:rPr>
                <w:rFonts w:hint="eastAsia"/>
                <w:sz w:val="24"/>
              </w:rPr>
              <w:t>訪問介護</w:t>
            </w:r>
          </w:p>
        </w:tc>
        <w:tc>
          <w:tcPr>
            <w:tcW w:w="1843" w:type="dxa"/>
            <w:shd w:val="clear" w:color="auto" w:fill="auto"/>
          </w:tcPr>
          <w:p w14:paraId="195EDE1A" w14:textId="1F443932" w:rsidR="006D650A" w:rsidRPr="0040469A" w:rsidRDefault="00D10CC0" w:rsidP="00D10CC0">
            <w:pPr>
              <w:jc w:val="right"/>
              <w:rPr>
                <w:sz w:val="24"/>
              </w:rPr>
            </w:pPr>
            <w:r>
              <w:rPr>
                <w:rFonts w:hint="eastAsia"/>
                <w:sz w:val="24"/>
              </w:rPr>
              <w:t>56</w:t>
            </w:r>
            <w:r w:rsidR="009C4A19">
              <w:rPr>
                <w:rFonts w:hint="eastAsia"/>
                <w:sz w:val="24"/>
              </w:rPr>
              <w:t>.</w:t>
            </w:r>
            <w:r>
              <w:rPr>
                <w:rFonts w:hint="eastAsia"/>
                <w:sz w:val="24"/>
              </w:rPr>
              <w:t>89</w:t>
            </w:r>
            <w:r w:rsidR="006D650A" w:rsidRPr="0040469A">
              <w:rPr>
                <w:rFonts w:hint="eastAsia"/>
                <w:sz w:val="24"/>
              </w:rPr>
              <w:t>％</w:t>
            </w:r>
          </w:p>
        </w:tc>
      </w:tr>
      <w:tr w:rsidR="006D650A" w:rsidRPr="0040469A" w14:paraId="34929F35" w14:textId="77777777" w:rsidTr="00694ACE">
        <w:trPr>
          <w:trHeight w:val="345"/>
        </w:trPr>
        <w:tc>
          <w:tcPr>
            <w:tcW w:w="4038" w:type="dxa"/>
          </w:tcPr>
          <w:p w14:paraId="023486DA" w14:textId="5BAD5512" w:rsidR="006D650A" w:rsidRPr="0040469A" w:rsidRDefault="006D650A" w:rsidP="002058D3">
            <w:pPr>
              <w:ind w:left="69"/>
              <w:rPr>
                <w:sz w:val="24"/>
              </w:rPr>
            </w:pPr>
            <w:r w:rsidRPr="0040469A">
              <w:rPr>
                <w:rFonts w:hint="eastAsia"/>
                <w:sz w:val="24"/>
              </w:rPr>
              <w:t>通所介護</w:t>
            </w:r>
          </w:p>
        </w:tc>
        <w:tc>
          <w:tcPr>
            <w:tcW w:w="1843" w:type="dxa"/>
            <w:shd w:val="clear" w:color="auto" w:fill="auto"/>
          </w:tcPr>
          <w:p w14:paraId="342618CF" w14:textId="1752EAC3" w:rsidR="006D650A" w:rsidRPr="0040469A" w:rsidRDefault="00D10CC0" w:rsidP="00D10CC0">
            <w:pPr>
              <w:jc w:val="right"/>
              <w:rPr>
                <w:sz w:val="24"/>
              </w:rPr>
            </w:pPr>
            <w:r>
              <w:rPr>
                <w:rFonts w:hint="eastAsia"/>
                <w:sz w:val="24"/>
              </w:rPr>
              <w:t>67</w:t>
            </w:r>
            <w:r w:rsidR="009C4A19">
              <w:rPr>
                <w:rFonts w:hint="eastAsia"/>
                <w:sz w:val="24"/>
              </w:rPr>
              <w:t>.</w:t>
            </w:r>
            <w:r>
              <w:rPr>
                <w:rFonts w:hint="eastAsia"/>
                <w:sz w:val="24"/>
              </w:rPr>
              <w:t>73</w:t>
            </w:r>
            <w:r w:rsidR="006D650A" w:rsidRPr="0040469A">
              <w:rPr>
                <w:rFonts w:hint="eastAsia"/>
                <w:sz w:val="24"/>
              </w:rPr>
              <w:t>％</w:t>
            </w:r>
          </w:p>
        </w:tc>
      </w:tr>
      <w:tr w:rsidR="006D650A" w:rsidRPr="0040469A" w14:paraId="16D2458A" w14:textId="77777777" w:rsidTr="00694ACE">
        <w:trPr>
          <w:trHeight w:val="317"/>
        </w:trPr>
        <w:tc>
          <w:tcPr>
            <w:tcW w:w="4038" w:type="dxa"/>
          </w:tcPr>
          <w:p w14:paraId="24096534" w14:textId="6DBCE7C0" w:rsidR="006D650A" w:rsidRPr="0040469A" w:rsidRDefault="00B314AD" w:rsidP="002058D3">
            <w:pPr>
              <w:ind w:left="69"/>
              <w:rPr>
                <w:sz w:val="24"/>
              </w:rPr>
            </w:pPr>
            <w:r w:rsidRPr="0040469A">
              <w:rPr>
                <w:rFonts w:hint="eastAsia"/>
                <w:sz w:val="24"/>
              </w:rPr>
              <w:t>地域密着型通所介護</w:t>
            </w:r>
          </w:p>
        </w:tc>
        <w:tc>
          <w:tcPr>
            <w:tcW w:w="1843" w:type="dxa"/>
            <w:shd w:val="clear" w:color="auto" w:fill="auto"/>
          </w:tcPr>
          <w:p w14:paraId="177C4E3D" w14:textId="63050C23" w:rsidR="006D650A" w:rsidRPr="0040469A" w:rsidRDefault="00D10CC0" w:rsidP="00D10CC0">
            <w:pPr>
              <w:jc w:val="right"/>
              <w:rPr>
                <w:sz w:val="24"/>
              </w:rPr>
            </w:pPr>
            <w:r>
              <w:rPr>
                <w:rFonts w:hint="eastAsia"/>
                <w:sz w:val="24"/>
              </w:rPr>
              <w:t>5.41</w:t>
            </w:r>
            <w:r w:rsidR="006D650A" w:rsidRPr="0040469A">
              <w:rPr>
                <w:rFonts w:hint="eastAsia"/>
                <w:sz w:val="24"/>
              </w:rPr>
              <w:t>％</w:t>
            </w:r>
          </w:p>
        </w:tc>
      </w:tr>
      <w:tr w:rsidR="00B314AD" w:rsidRPr="0040469A" w14:paraId="2AB4D6FC" w14:textId="77777777" w:rsidTr="00694ACE">
        <w:trPr>
          <w:trHeight w:val="317"/>
        </w:trPr>
        <w:tc>
          <w:tcPr>
            <w:tcW w:w="4038" w:type="dxa"/>
          </w:tcPr>
          <w:p w14:paraId="348FE985" w14:textId="38A2BF0A" w:rsidR="00B314AD" w:rsidRPr="0040469A" w:rsidRDefault="00B314AD" w:rsidP="002058D3">
            <w:pPr>
              <w:ind w:left="69"/>
              <w:rPr>
                <w:sz w:val="24"/>
              </w:rPr>
            </w:pPr>
            <w:r w:rsidRPr="0040469A">
              <w:rPr>
                <w:rFonts w:hint="eastAsia"/>
                <w:sz w:val="24"/>
              </w:rPr>
              <w:t>福祉用具貸与</w:t>
            </w:r>
          </w:p>
        </w:tc>
        <w:tc>
          <w:tcPr>
            <w:tcW w:w="1843" w:type="dxa"/>
            <w:shd w:val="clear" w:color="auto" w:fill="auto"/>
          </w:tcPr>
          <w:p w14:paraId="0FFE52A2" w14:textId="53AF77A0" w:rsidR="00B314AD" w:rsidRDefault="00D10CC0" w:rsidP="00D10CC0">
            <w:pPr>
              <w:jc w:val="right"/>
              <w:rPr>
                <w:sz w:val="24"/>
              </w:rPr>
            </w:pPr>
            <w:r>
              <w:rPr>
                <w:rFonts w:hint="eastAsia"/>
                <w:sz w:val="24"/>
              </w:rPr>
              <w:t>68.96</w:t>
            </w:r>
            <w:r>
              <w:rPr>
                <w:rFonts w:hint="eastAsia"/>
                <w:sz w:val="24"/>
              </w:rPr>
              <w:t>％</w:t>
            </w:r>
          </w:p>
        </w:tc>
      </w:tr>
    </w:tbl>
    <w:p w14:paraId="11E6ABFB" w14:textId="7586A750" w:rsidR="006D650A" w:rsidRPr="0040469A" w:rsidRDefault="006D650A" w:rsidP="00694ACE">
      <w:pPr>
        <w:rPr>
          <w:sz w:val="24"/>
        </w:rPr>
      </w:pPr>
      <w:r w:rsidRPr="0040469A">
        <w:rPr>
          <w:rFonts w:hint="eastAsia"/>
          <w:sz w:val="24"/>
        </w:rPr>
        <w:t>②前６か月間に作成したケアプランにおける、訪問介護、通所介護</w:t>
      </w:r>
      <w:r w:rsidR="007E488A">
        <w:rPr>
          <w:rFonts w:hint="eastAsia"/>
          <w:sz w:val="24"/>
        </w:rPr>
        <w:t>・</w:t>
      </w:r>
      <w:r w:rsidRPr="0040469A">
        <w:rPr>
          <w:rFonts w:hint="eastAsia"/>
          <w:sz w:val="24"/>
        </w:rPr>
        <w:t>地域密着型通所介護、福祉用具貸与の各サービスごとの、同一事業者によって提供されたものの割合</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884B0D" w:rsidRPr="0040469A" w14:paraId="15285972" w14:textId="77777777" w:rsidTr="00694ACE">
        <w:trPr>
          <w:trHeight w:val="315"/>
        </w:trPr>
        <w:tc>
          <w:tcPr>
            <w:tcW w:w="3261" w:type="dxa"/>
          </w:tcPr>
          <w:p w14:paraId="6294847B" w14:textId="77777777" w:rsidR="00884B0D" w:rsidRPr="0040469A" w:rsidRDefault="00884B0D" w:rsidP="002058D3">
            <w:pPr>
              <w:ind w:left="-6"/>
              <w:rPr>
                <w:sz w:val="24"/>
              </w:rPr>
            </w:pPr>
            <w:r w:rsidRPr="0040469A">
              <w:rPr>
                <w:rFonts w:hint="eastAsia"/>
                <w:sz w:val="24"/>
              </w:rPr>
              <w:t>訪問介護</w:t>
            </w:r>
          </w:p>
        </w:tc>
        <w:tc>
          <w:tcPr>
            <w:tcW w:w="5953" w:type="dxa"/>
          </w:tcPr>
          <w:p w14:paraId="76AB480F" w14:textId="0003415F" w:rsidR="00884B0D" w:rsidRPr="0040469A" w:rsidRDefault="00884B0D" w:rsidP="002058D3">
            <w:pPr>
              <w:rPr>
                <w:sz w:val="24"/>
              </w:rPr>
            </w:pPr>
            <w:r w:rsidRPr="00876F94">
              <w:rPr>
                <w:rFonts w:hint="eastAsia"/>
                <w:sz w:val="22"/>
                <w:szCs w:val="22"/>
              </w:rPr>
              <w:t>王喜の郷ホームヘルパーステーションいるか</w:t>
            </w:r>
            <w:r>
              <w:rPr>
                <w:rFonts w:hint="eastAsia"/>
                <w:sz w:val="24"/>
              </w:rPr>
              <w:t xml:space="preserve"> </w:t>
            </w:r>
            <w:r w:rsidR="00876F94">
              <w:rPr>
                <w:rFonts w:hint="eastAsia"/>
                <w:sz w:val="24"/>
              </w:rPr>
              <w:t xml:space="preserve">　</w:t>
            </w:r>
            <w:r w:rsidR="00270022">
              <w:rPr>
                <w:rFonts w:hint="eastAsia"/>
                <w:sz w:val="24"/>
              </w:rPr>
              <w:t>8</w:t>
            </w:r>
            <w:r w:rsidR="00D10CC0">
              <w:rPr>
                <w:sz w:val="24"/>
              </w:rPr>
              <w:t>7</w:t>
            </w:r>
            <w:r w:rsidR="00270022">
              <w:rPr>
                <w:rFonts w:hint="eastAsia"/>
                <w:sz w:val="24"/>
              </w:rPr>
              <w:t>.</w:t>
            </w:r>
            <w:r w:rsidR="00D10CC0">
              <w:rPr>
                <w:sz w:val="24"/>
              </w:rPr>
              <w:t>87</w:t>
            </w:r>
            <w:r w:rsidRPr="0040469A">
              <w:rPr>
                <w:rFonts w:hint="eastAsia"/>
                <w:sz w:val="24"/>
              </w:rPr>
              <w:t>％</w:t>
            </w:r>
          </w:p>
        </w:tc>
      </w:tr>
      <w:tr w:rsidR="00884B0D" w:rsidRPr="0040469A" w14:paraId="7745218F" w14:textId="77777777" w:rsidTr="00694ACE">
        <w:trPr>
          <w:trHeight w:val="390"/>
        </w:trPr>
        <w:tc>
          <w:tcPr>
            <w:tcW w:w="3261" w:type="dxa"/>
          </w:tcPr>
          <w:p w14:paraId="47FC30EC" w14:textId="7733BD44" w:rsidR="00884B0D" w:rsidRPr="009C4A19" w:rsidRDefault="00884B0D" w:rsidP="00E2170C">
            <w:pPr>
              <w:rPr>
                <w:sz w:val="22"/>
                <w:szCs w:val="22"/>
              </w:rPr>
            </w:pPr>
            <w:r w:rsidRPr="00694ACE">
              <w:rPr>
                <w:rFonts w:hint="eastAsia"/>
                <w:sz w:val="22"/>
                <w:szCs w:val="22"/>
              </w:rPr>
              <w:lastRenderedPageBreak/>
              <w:t>通所介護</w:t>
            </w:r>
          </w:p>
        </w:tc>
        <w:tc>
          <w:tcPr>
            <w:tcW w:w="5953" w:type="dxa"/>
          </w:tcPr>
          <w:p w14:paraId="30EDA4A7" w14:textId="757DF679" w:rsidR="00884B0D" w:rsidRPr="0040469A" w:rsidRDefault="00884B0D" w:rsidP="002058D3">
            <w:pPr>
              <w:rPr>
                <w:sz w:val="24"/>
              </w:rPr>
            </w:pPr>
            <w:r>
              <w:rPr>
                <w:rFonts w:hint="eastAsia"/>
                <w:sz w:val="24"/>
              </w:rPr>
              <w:t>王喜の郷デイサービスセンター</w:t>
            </w:r>
            <w:r w:rsidRPr="0040469A">
              <w:rPr>
                <w:rFonts w:hint="eastAsia"/>
                <w:sz w:val="24"/>
              </w:rPr>
              <w:t xml:space="preserve"> </w:t>
            </w:r>
            <w:r w:rsidR="000D4B28">
              <w:rPr>
                <w:rFonts w:hint="eastAsia"/>
                <w:sz w:val="24"/>
              </w:rPr>
              <w:t xml:space="preserve">　　</w:t>
            </w:r>
            <w:r w:rsidR="00851575">
              <w:rPr>
                <w:rFonts w:hint="eastAsia"/>
                <w:sz w:val="24"/>
              </w:rPr>
              <w:t xml:space="preserve"> </w:t>
            </w:r>
            <w:r w:rsidR="000D4B28">
              <w:rPr>
                <w:rFonts w:hint="eastAsia"/>
                <w:sz w:val="24"/>
              </w:rPr>
              <w:t xml:space="preserve">　　</w:t>
            </w:r>
            <w:r w:rsidR="000D4B28">
              <w:rPr>
                <w:rFonts w:hint="eastAsia"/>
                <w:sz w:val="24"/>
              </w:rPr>
              <w:t xml:space="preserve"> </w:t>
            </w:r>
            <w:r w:rsidR="0075596F">
              <w:rPr>
                <w:rFonts w:hint="eastAsia"/>
                <w:sz w:val="24"/>
              </w:rPr>
              <w:t xml:space="preserve"> </w:t>
            </w:r>
            <w:r w:rsidR="00D10CC0">
              <w:rPr>
                <w:sz w:val="24"/>
              </w:rPr>
              <w:t>90</w:t>
            </w:r>
            <w:r w:rsidR="009C4A19">
              <w:rPr>
                <w:rFonts w:hint="eastAsia"/>
                <w:sz w:val="24"/>
              </w:rPr>
              <w:t>.</w:t>
            </w:r>
            <w:r w:rsidR="00D10CC0">
              <w:rPr>
                <w:sz w:val="24"/>
              </w:rPr>
              <w:t>54</w:t>
            </w:r>
            <w:r w:rsidRPr="0040469A">
              <w:rPr>
                <w:rFonts w:hint="eastAsia"/>
                <w:sz w:val="24"/>
              </w:rPr>
              <w:t>％</w:t>
            </w:r>
          </w:p>
        </w:tc>
      </w:tr>
      <w:tr w:rsidR="00B314AD" w:rsidRPr="0040469A" w14:paraId="17E38E35" w14:textId="77777777" w:rsidTr="00694ACE">
        <w:trPr>
          <w:trHeight w:val="390"/>
        </w:trPr>
        <w:tc>
          <w:tcPr>
            <w:tcW w:w="3261" w:type="dxa"/>
          </w:tcPr>
          <w:p w14:paraId="3BBBE566" w14:textId="08CE991E" w:rsidR="00B314AD" w:rsidRPr="00694ACE" w:rsidRDefault="00B314AD" w:rsidP="00E2170C">
            <w:pPr>
              <w:rPr>
                <w:sz w:val="22"/>
                <w:szCs w:val="22"/>
              </w:rPr>
            </w:pPr>
            <w:r>
              <w:rPr>
                <w:rFonts w:hint="eastAsia"/>
                <w:sz w:val="22"/>
                <w:szCs w:val="22"/>
              </w:rPr>
              <w:t>地域密着型通所介護</w:t>
            </w:r>
          </w:p>
        </w:tc>
        <w:tc>
          <w:tcPr>
            <w:tcW w:w="5953" w:type="dxa"/>
          </w:tcPr>
          <w:p w14:paraId="325C3ED7" w14:textId="59474C3A" w:rsidR="00B314AD" w:rsidRDefault="00D10CC0" w:rsidP="002058D3">
            <w:pPr>
              <w:rPr>
                <w:sz w:val="24"/>
              </w:rPr>
            </w:pPr>
            <w:r>
              <w:rPr>
                <w:rFonts w:hint="eastAsia"/>
                <w:sz w:val="24"/>
              </w:rPr>
              <w:t xml:space="preserve">リハトレケアサポート　　　　　　　　　　</w:t>
            </w:r>
            <w:r>
              <w:rPr>
                <w:rFonts w:hint="eastAsia"/>
                <w:sz w:val="24"/>
              </w:rPr>
              <w:t>31.81</w:t>
            </w:r>
            <w:r>
              <w:rPr>
                <w:rFonts w:hint="eastAsia"/>
                <w:sz w:val="24"/>
              </w:rPr>
              <w:t>％</w:t>
            </w:r>
          </w:p>
        </w:tc>
      </w:tr>
      <w:tr w:rsidR="0075596F" w:rsidRPr="0040469A" w14:paraId="6FF757EB" w14:textId="77777777" w:rsidTr="00694ACE">
        <w:trPr>
          <w:trHeight w:val="390"/>
        </w:trPr>
        <w:tc>
          <w:tcPr>
            <w:tcW w:w="3261" w:type="dxa"/>
          </w:tcPr>
          <w:p w14:paraId="4C847783" w14:textId="551BD124" w:rsidR="0075596F" w:rsidRPr="00694ACE" w:rsidRDefault="0075596F" w:rsidP="002058D3">
            <w:pPr>
              <w:ind w:left="-6"/>
              <w:rPr>
                <w:sz w:val="22"/>
                <w:szCs w:val="22"/>
              </w:rPr>
            </w:pPr>
            <w:r>
              <w:rPr>
                <w:rFonts w:hint="eastAsia"/>
                <w:sz w:val="22"/>
                <w:szCs w:val="22"/>
              </w:rPr>
              <w:t>福祉用具貸与</w:t>
            </w:r>
          </w:p>
        </w:tc>
        <w:tc>
          <w:tcPr>
            <w:tcW w:w="5953" w:type="dxa"/>
          </w:tcPr>
          <w:p w14:paraId="10E9AF50" w14:textId="33DAE47C" w:rsidR="0075596F" w:rsidRDefault="0075596F" w:rsidP="002058D3">
            <w:pPr>
              <w:rPr>
                <w:sz w:val="24"/>
              </w:rPr>
            </w:pPr>
            <w:r>
              <w:rPr>
                <w:rFonts w:hint="eastAsia"/>
                <w:sz w:val="24"/>
              </w:rPr>
              <w:t xml:space="preserve">西日本商事株式会社　　　　　　　　　</w:t>
            </w:r>
            <w:r w:rsidR="0045420C">
              <w:rPr>
                <w:rFonts w:hint="eastAsia"/>
                <w:sz w:val="24"/>
              </w:rPr>
              <w:t xml:space="preserve">　</w:t>
            </w:r>
            <w:r>
              <w:rPr>
                <w:rFonts w:hint="eastAsia"/>
                <w:sz w:val="24"/>
              </w:rPr>
              <w:t xml:space="preserve">　</w:t>
            </w:r>
            <w:r w:rsidR="00851575">
              <w:rPr>
                <w:sz w:val="24"/>
              </w:rPr>
              <w:t>3</w:t>
            </w:r>
            <w:r w:rsidR="00D10CC0">
              <w:rPr>
                <w:rFonts w:hint="eastAsia"/>
                <w:sz w:val="24"/>
              </w:rPr>
              <w:t>5</w:t>
            </w:r>
            <w:r w:rsidR="00270022">
              <w:rPr>
                <w:rFonts w:hint="eastAsia"/>
                <w:sz w:val="24"/>
              </w:rPr>
              <w:t>.</w:t>
            </w:r>
            <w:r w:rsidR="00D10CC0">
              <w:rPr>
                <w:rFonts w:hint="eastAsia"/>
                <w:sz w:val="24"/>
              </w:rPr>
              <w:t>35</w:t>
            </w:r>
            <w:r>
              <w:rPr>
                <w:rFonts w:hint="eastAsia"/>
                <w:sz w:val="24"/>
              </w:rPr>
              <w:t>％</w:t>
            </w:r>
          </w:p>
        </w:tc>
      </w:tr>
    </w:tbl>
    <w:p w14:paraId="3A1FFB2C" w14:textId="75EF4EBE" w:rsidR="00B800DC" w:rsidRPr="00360CC1" w:rsidRDefault="00E40D94" w:rsidP="00B1075F">
      <w:pPr>
        <w:rPr>
          <w:sz w:val="24"/>
        </w:rPr>
      </w:pPr>
      <w:r w:rsidRPr="00360CC1">
        <w:rPr>
          <w:rFonts w:asciiTheme="minorEastAsia" w:eastAsiaTheme="minorEastAsia" w:hAnsiTheme="minorEastAsia" w:hint="eastAsia"/>
          <w:sz w:val="24"/>
        </w:rPr>
        <w:t>(</w:t>
      </w:r>
      <w:r w:rsidR="005251DD" w:rsidRPr="00360CC1">
        <w:rPr>
          <w:rFonts w:asciiTheme="minorEastAsia" w:eastAsiaTheme="minorEastAsia" w:hAnsiTheme="minorEastAsia" w:hint="eastAsia"/>
          <w:sz w:val="24"/>
        </w:rPr>
        <w:t>８</w:t>
      </w:r>
      <w:r w:rsidRPr="00360CC1">
        <w:rPr>
          <w:rFonts w:asciiTheme="minorEastAsia" w:eastAsiaTheme="minorEastAsia" w:hAnsiTheme="minorEastAsia" w:hint="eastAsia"/>
          <w:sz w:val="24"/>
        </w:rPr>
        <w:t>)</w:t>
      </w:r>
      <w:r w:rsidR="0096585D" w:rsidRPr="00360CC1">
        <w:rPr>
          <w:rFonts w:hint="eastAsia"/>
          <w:sz w:val="24"/>
        </w:rPr>
        <w:t>加算について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5044"/>
        <w:gridCol w:w="1134"/>
      </w:tblGrid>
      <w:tr w:rsidR="00DC32EB" w:rsidRPr="00360CC1" w14:paraId="2D545964" w14:textId="77777777" w:rsidTr="00D5298D">
        <w:trPr>
          <w:trHeight w:val="315"/>
        </w:trPr>
        <w:tc>
          <w:tcPr>
            <w:tcW w:w="3178" w:type="dxa"/>
          </w:tcPr>
          <w:p w14:paraId="63ADACCF" w14:textId="63AB7DC2" w:rsidR="00B800DC" w:rsidRPr="00360CC1" w:rsidRDefault="00B800DC">
            <w:pPr>
              <w:jc w:val="center"/>
              <w:rPr>
                <w:rFonts w:asciiTheme="minorEastAsia" w:eastAsiaTheme="minorEastAsia" w:hAnsiTheme="minorEastAsia"/>
                <w:sz w:val="24"/>
              </w:rPr>
            </w:pPr>
            <w:r w:rsidRPr="00360CC1">
              <w:rPr>
                <w:rFonts w:asciiTheme="minorEastAsia" w:eastAsiaTheme="minorEastAsia" w:hAnsiTheme="minorEastAsia" w:hint="eastAsia"/>
                <w:sz w:val="24"/>
              </w:rPr>
              <w:t>特定事業所加算</w:t>
            </w:r>
          </w:p>
        </w:tc>
        <w:tc>
          <w:tcPr>
            <w:tcW w:w="5044" w:type="dxa"/>
          </w:tcPr>
          <w:p w14:paraId="18CB68FA" w14:textId="662D2FC7" w:rsidR="00B800DC" w:rsidRPr="00360CC1" w:rsidRDefault="00B23CC4">
            <w:pPr>
              <w:rPr>
                <w:rFonts w:asciiTheme="minorEastAsia" w:eastAsiaTheme="minorEastAsia" w:hAnsiTheme="minorEastAsia"/>
                <w:sz w:val="24"/>
              </w:rPr>
            </w:pPr>
            <w:r w:rsidRPr="00360CC1">
              <w:rPr>
                <w:rFonts w:asciiTheme="minorEastAsia" w:eastAsiaTheme="minorEastAsia" w:hAnsiTheme="minorEastAsia" w:hint="eastAsia"/>
                <w:sz w:val="24"/>
              </w:rPr>
              <w:t>厚生労働大臣が定める基準に適合しているものとして市長に届け出た場合</w:t>
            </w:r>
          </w:p>
        </w:tc>
        <w:tc>
          <w:tcPr>
            <w:tcW w:w="1134" w:type="dxa"/>
          </w:tcPr>
          <w:p w14:paraId="4E870840" w14:textId="0A30CF45" w:rsidR="00B800DC" w:rsidRPr="00360CC1" w:rsidRDefault="00B23CC4" w:rsidP="00B1075F">
            <w:pPr>
              <w:jc w:val="center"/>
              <w:rPr>
                <w:rFonts w:asciiTheme="minorEastAsia" w:eastAsiaTheme="minorEastAsia" w:hAnsiTheme="minorEastAsia"/>
                <w:szCs w:val="21"/>
              </w:rPr>
            </w:pPr>
            <w:r w:rsidRPr="00360CC1">
              <w:rPr>
                <w:rFonts w:asciiTheme="minorEastAsia" w:eastAsiaTheme="minorEastAsia" w:hAnsiTheme="minorEastAsia" w:hint="eastAsia"/>
                <w:szCs w:val="21"/>
              </w:rPr>
              <w:t>非該当</w:t>
            </w:r>
          </w:p>
        </w:tc>
      </w:tr>
      <w:tr w:rsidR="00DC32EB" w:rsidRPr="00360CC1" w14:paraId="6AB2E27B" w14:textId="77777777" w:rsidTr="00D5298D">
        <w:trPr>
          <w:trHeight w:val="315"/>
        </w:trPr>
        <w:tc>
          <w:tcPr>
            <w:tcW w:w="3178" w:type="dxa"/>
          </w:tcPr>
          <w:p w14:paraId="10C00E6D" w14:textId="77777777" w:rsidR="0096585D" w:rsidRPr="00360CC1" w:rsidRDefault="0096585D">
            <w:pPr>
              <w:jc w:val="center"/>
              <w:rPr>
                <w:rFonts w:asciiTheme="minorEastAsia" w:eastAsiaTheme="minorEastAsia" w:hAnsiTheme="minorEastAsia"/>
                <w:sz w:val="24"/>
              </w:rPr>
            </w:pPr>
            <w:r w:rsidRPr="00360CC1">
              <w:rPr>
                <w:rFonts w:asciiTheme="minorEastAsia" w:eastAsiaTheme="minorEastAsia" w:hAnsiTheme="minorEastAsia" w:hint="eastAsia"/>
                <w:sz w:val="24"/>
              </w:rPr>
              <w:t>初 回 加 算</w:t>
            </w:r>
          </w:p>
        </w:tc>
        <w:tc>
          <w:tcPr>
            <w:tcW w:w="5044" w:type="dxa"/>
          </w:tcPr>
          <w:p w14:paraId="32F62991" w14:textId="77777777" w:rsidR="0096585D"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新規として取り扱われる計画を作成した場合</w:t>
            </w:r>
          </w:p>
        </w:tc>
        <w:tc>
          <w:tcPr>
            <w:tcW w:w="1134" w:type="dxa"/>
          </w:tcPr>
          <w:p w14:paraId="28A55B78" w14:textId="77777777" w:rsidR="0096585D" w:rsidRPr="00360CC1" w:rsidRDefault="0096585D">
            <w:pPr>
              <w:jc w:val="right"/>
              <w:rPr>
                <w:rFonts w:asciiTheme="minorEastAsia" w:eastAsiaTheme="minorEastAsia" w:hAnsiTheme="minorEastAsia"/>
                <w:sz w:val="24"/>
              </w:rPr>
            </w:pPr>
            <w:r w:rsidRPr="00360CC1">
              <w:rPr>
                <w:rFonts w:asciiTheme="minorEastAsia" w:eastAsiaTheme="minorEastAsia" w:hAnsiTheme="minorEastAsia" w:hint="eastAsia"/>
                <w:sz w:val="24"/>
              </w:rPr>
              <w:t>300単位</w:t>
            </w:r>
          </w:p>
        </w:tc>
      </w:tr>
      <w:tr w:rsidR="00DC32EB" w:rsidRPr="00360CC1" w14:paraId="37567699" w14:textId="77777777" w:rsidTr="00D5298D">
        <w:trPr>
          <w:trHeight w:val="603"/>
        </w:trPr>
        <w:tc>
          <w:tcPr>
            <w:tcW w:w="3178" w:type="dxa"/>
          </w:tcPr>
          <w:p w14:paraId="6BA78B5B" w14:textId="77777777" w:rsidR="00643F9A" w:rsidRPr="00360CC1" w:rsidRDefault="00643F9A" w:rsidP="00643F9A">
            <w:pPr>
              <w:jc w:val="center"/>
              <w:rPr>
                <w:rFonts w:asciiTheme="minorEastAsia" w:eastAsiaTheme="minorEastAsia" w:hAnsiTheme="minorEastAsia"/>
                <w:sz w:val="24"/>
              </w:rPr>
            </w:pPr>
            <w:r w:rsidRPr="00360CC1">
              <w:rPr>
                <w:rFonts w:asciiTheme="minorEastAsia" w:eastAsiaTheme="minorEastAsia" w:hAnsiTheme="minorEastAsia" w:hint="eastAsia"/>
                <w:sz w:val="24"/>
              </w:rPr>
              <w:t>入院時情報連携加算(Ⅰ)</w:t>
            </w:r>
          </w:p>
        </w:tc>
        <w:tc>
          <w:tcPr>
            <w:tcW w:w="5044" w:type="dxa"/>
          </w:tcPr>
          <w:p w14:paraId="159A19DF" w14:textId="77777777" w:rsidR="00643F9A" w:rsidRPr="00360CC1" w:rsidRDefault="00643F9A"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w:t>
            </w:r>
            <w:r w:rsidR="00527BAA" w:rsidRPr="00360CC1">
              <w:rPr>
                <w:rFonts w:asciiTheme="minorEastAsia" w:eastAsiaTheme="minorEastAsia" w:hAnsiTheme="minorEastAsia" w:hint="eastAsia"/>
                <w:sz w:val="24"/>
              </w:rPr>
              <w:t>又は</w:t>
            </w:r>
            <w:r w:rsidRPr="00360CC1">
              <w:rPr>
                <w:rFonts w:asciiTheme="minorEastAsia" w:eastAsiaTheme="minorEastAsia" w:hAnsiTheme="minorEastAsia" w:hint="eastAsia"/>
                <w:sz w:val="24"/>
              </w:rPr>
              <w:t>診療所に</w:t>
            </w:r>
            <w:r w:rsidR="00E61D5C" w:rsidRPr="00360CC1">
              <w:rPr>
                <w:rFonts w:asciiTheme="minorEastAsia" w:eastAsiaTheme="minorEastAsia" w:hAnsiTheme="minorEastAsia" w:hint="eastAsia"/>
                <w:sz w:val="24"/>
              </w:rPr>
              <w:t>入院してから３日以内に</w:t>
            </w:r>
            <w:r w:rsidRPr="00360CC1">
              <w:rPr>
                <w:rFonts w:asciiTheme="minorEastAsia" w:eastAsiaTheme="minorEastAsia" w:hAnsiTheme="minorEastAsia" w:hint="eastAsia"/>
                <w:sz w:val="24"/>
              </w:rPr>
              <w:t>、当該病院</w:t>
            </w:r>
            <w:r w:rsidR="00527BAA" w:rsidRPr="00360CC1">
              <w:rPr>
                <w:rFonts w:asciiTheme="minorEastAsia" w:eastAsiaTheme="minorEastAsia" w:hAnsiTheme="minorEastAsia" w:hint="eastAsia"/>
                <w:sz w:val="24"/>
              </w:rPr>
              <w:t>又は</w:t>
            </w:r>
            <w:r w:rsidRPr="00360CC1">
              <w:rPr>
                <w:rFonts w:asciiTheme="minorEastAsia" w:eastAsiaTheme="minorEastAsia" w:hAnsiTheme="minorEastAsia" w:hint="eastAsia"/>
                <w:sz w:val="24"/>
              </w:rPr>
              <w:t>診療所の職員に対して必要な情報提供を行った場合</w:t>
            </w:r>
          </w:p>
        </w:tc>
        <w:tc>
          <w:tcPr>
            <w:tcW w:w="1134" w:type="dxa"/>
          </w:tcPr>
          <w:p w14:paraId="53DF4492" w14:textId="77777777" w:rsidR="0096585D" w:rsidRPr="00360CC1" w:rsidRDefault="00643F9A">
            <w:pPr>
              <w:jc w:val="right"/>
              <w:rPr>
                <w:rFonts w:asciiTheme="minorEastAsia" w:eastAsiaTheme="minorEastAsia" w:hAnsiTheme="minorEastAsia"/>
                <w:sz w:val="24"/>
              </w:rPr>
            </w:pPr>
            <w:r w:rsidRPr="00360CC1">
              <w:rPr>
                <w:rFonts w:asciiTheme="minorEastAsia" w:eastAsiaTheme="minorEastAsia" w:hAnsiTheme="minorEastAsia" w:hint="eastAsia"/>
                <w:sz w:val="24"/>
              </w:rPr>
              <w:t>200</w:t>
            </w:r>
            <w:r w:rsidR="0096585D" w:rsidRPr="00360CC1">
              <w:rPr>
                <w:rFonts w:asciiTheme="minorEastAsia" w:eastAsiaTheme="minorEastAsia" w:hAnsiTheme="minorEastAsia" w:hint="eastAsia"/>
                <w:sz w:val="24"/>
              </w:rPr>
              <w:t>単位</w:t>
            </w:r>
          </w:p>
        </w:tc>
      </w:tr>
      <w:tr w:rsidR="00DC32EB" w:rsidRPr="00360CC1" w14:paraId="23D80266" w14:textId="77777777" w:rsidTr="00D5298D">
        <w:trPr>
          <w:trHeight w:val="829"/>
        </w:trPr>
        <w:tc>
          <w:tcPr>
            <w:tcW w:w="3178" w:type="dxa"/>
          </w:tcPr>
          <w:p w14:paraId="0B109218" w14:textId="77777777" w:rsidR="00643F9A" w:rsidRPr="00360CC1" w:rsidRDefault="00643F9A" w:rsidP="00643F9A">
            <w:pPr>
              <w:jc w:val="center"/>
              <w:rPr>
                <w:rFonts w:asciiTheme="minorEastAsia" w:eastAsiaTheme="minorEastAsia" w:hAnsiTheme="minorEastAsia"/>
                <w:sz w:val="24"/>
              </w:rPr>
            </w:pPr>
            <w:r w:rsidRPr="00360CC1">
              <w:rPr>
                <w:rFonts w:asciiTheme="minorEastAsia" w:eastAsiaTheme="minorEastAsia" w:hAnsiTheme="minorEastAsia" w:hint="eastAsia"/>
                <w:sz w:val="24"/>
              </w:rPr>
              <w:t>入院時情報連携加算(Ⅱ)</w:t>
            </w:r>
          </w:p>
        </w:tc>
        <w:tc>
          <w:tcPr>
            <w:tcW w:w="5044" w:type="dxa"/>
          </w:tcPr>
          <w:p w14:paraId="15C15346" w14:textId="77777777" w:rsidR="00643F9A" w:rsidRPr="00360CC1" w:rsidRDefault="00E61D5C"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病院又は診療所に入院してから４日以上７日以内</w:t>
            </w:r>
            <w:r w:rsidR="00E8490A" w:rsidRPr="00360CC1">
              <w:rPr>
                <w:rFonts w:asciiTheme="minorEastAsia" w:eastAsiaTheme="minorEastAsia" w:hAnsiTheme="minorEastAsia" w:hint="eastAsia"/>
                <w:sz w:val="24"/>
              </w:rPr>
              <w:t>に、</w:t>
            </w:r>
            <w:r w:rsidR="00643F9A" w:rsidRPr="00360CC1">
              <w:rPr>
                <w:rFonts w:asciiTheme="minorEastAsia" w:eastAsiaTheme="minorEastAsia" w:hAnsiTheme="minorEastAsia" w:hint="eastAsia"/>
                <w:sz w:val="24"/>
              </w:rPr>
              <w:t>当該病院</w:t>
            </w:r>
            <w:r w:rsidR="00527BAA" w:rsidRPr="00360CC1">
              <w:rPr>
                <w:rFonts w:asciiTheme="minorEastAsia" w:eastAsiaTheme="minorEastAsia" w:hAnsiTheme="minorEastAsia" w:hint="eastAsia"/>
                <w:sz w:val="24"/>
              </w:rPr>
              <w:t>又</w:t>
            </w:r>
            <w:r w:rsidR="00643F9A" w:rsidRPr="00360CC1">
              <w:rPr>
                <w:rFonts w:asciiTheme="minorEastAsia" w:eastAsiaTheme="minorEastAsia" w:hAnsiTheme="minorEastAsia" w:hint="eastAsia"/>
                <w:sz w:val="24"/>
              </w:rPr>
              <w:t>は診療所の職員に対して必要な情報提供を行った場合</w:t>
            </w:r>
          </w:p>
        </w:tc>
        <w:tc>
          <w:tcPr>
            <w:tcW w:w="1134" w:type="dxa"/>
          </w:tcPr>
          <w:p w14:paraId="34A472E1" w14:textId="77777777" w:rsidR="00643F9A" w:rsidRPr="00360CC1" w:rsidRDefault="00643F9A" w:rsidP="00643F9A">
            <w:pPr>
              <w:jc w:val="right"/>
              <w:rPr>
                <w:rFonts w:asciiTheme="minorEastAsia" w:eastAsiaTheme="minorEastAsia" w:hAnsiTheme="minorEastAsia"/>
                <w:sz w:val="24"/>
              </w:rPr>
            </w:pPr>
            <w:r w:rsidRPr="00360CC1">
              <w:rPr>
                <w:rFonts w:asciiTheme="minorEastAsia" w:eastAsiaTheme="minorEastAsia" w:hAnsiTheme="minorEastAsia" w:hint="eastAsia"/>
                <w:sz w:val="24"/>
              </w:rPr>
              <w:t>100単位</w:t>
            </w:r>
          </w:p>
        </w:tc>
      </w:tr>
      <w:tr w:rsidR="00DC32EB" w:rsidRPr="00360CC1" w14:paraId="0C9727C2" w14:textId="77777777" w:rsidTr="00D5298D">
        <w:trPr>
          <w:trHeight w:val="870"/>
        </w:trPr>
        <w:tc>
          <w:tcPr>
            <w:tcW w:w="3178" w:type="dxa"/>
          </w:tcPr>
          <w:p w14:paraId="30E0C2AC" w14:textId="77777777" w:rsidR="0096585D" w:rsidRPr="00360CC1" w:rsidRDefault="00C51AEC">
            <w:pPr>
              <w:jc w:val="cente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イ）</w:t>
            </w:r>
            <w:r w:rsidR="0096585D" w:rsidRPr="00360CC1">
              <w:rPr>
                <w:rFonts w:asciiTheme="minorEastAsia" w:eastAsiaTheme="minorEastAsia" w:hAnsiTheme="minorEastAsia" w:hint="eastAsia"/>
                <w:sz w:val="22"/>
                <w:szCs w:val="21"/>
              </w:rPr>
              <w:t>退院・退所加算</w:t>
            </w:r>
            <w:r w:rsidRPr="00360CC1">
              <w:rPr>
                <w:rFonts w:asciiTheme="minorEastAsia" w:eastAsiaTheme="minorEastAsia" w:hAnsiTheme="minorEastAsia" w:hint="eastAsia"/>
                <w:sz w:val="22"/>
                <w:szCs w:val="21"/>
              </w:rPr>
              <w:t>（Ⅰ）イ</w:t>
            </w:r>
          </w:p>
          <w:p w14:paraId="3998FC21" w14:textId="77777777" w:rsidR="0096585D" w:rsidRPr="00360CC1" w:rsidRDefault="0096585D">
            <w:pPr>
              <w:jc w:val="center"/>
              <w:rPr>
                <w:rFonts w:asciiTheme="minorEastAsia" w:eastAsiaTheme="minorEastAsia" w:hAnsiTheme="minorEastAsia"/>
                <w:sz w:val="22"/>
              </w:rPr>
            </w:pPr>
          </w:p>
        </w:tc>
        <w:tc>
          <w:tcPr>
            <w:tcW w:w="5044" w:type="dxa"/>
          </w:tcPr>
          <w:p w14:paraId="3D0D47F1" w14:textId="77777777" w:rsidR="0096585D" w:rsidRPr="00360CC1" w:rsidRDefault="00C51AEC"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病院又は診療所・介護保険施設等の職員から利用者に係る必要な情報提供をカンファレンス以外の方法により一回受けていること</w:t>
            </w:r>
          </w:p>
        </w:tc>
        <w:tc>
          <w:tcPr>
            <w:tcW w:w="1134" w:type="dxa"/>
          </w:tcPr>
          <w:p w14:paraId="418DCD1B" w14:textId="77777777" w:rsidR="0096585D" w:rsidRPr="00360CC1" w:rsidRDefault="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450</w:t>
            </w:r>
            <w:r w:rsidR="0096585D" w:rsidRPr="00360CC1">
              <w:rPr>
                <w:rFonts w:asciiTheme="minorEastAsia" w:eastAsiaTheme="minorEastAsia" w:hAnsiTheme="minorEastAsia" w:hint="eastAsia"/>
                <w:sz w:val="24"/>
              </w:rPr>
              <w:t>単位</w:t>
            </w:r>
          </w:p>
          <w:p w14:paraId="78025581" w14:textId="77777777" w:rsidR="0096585D" w:rsidRPr="00360CC1" w:rsidRDefault="0096585D">
            <w:pPr>
              <w:jc w:val="right"/>
              <w:rPr>
                <w:rFonts w:asciiTheme="minorEastAsia" w:eastAsiaTheme="minorEastAsia" w:hAnsiTheme="minorEastAsia"/>
                <w:sz w:val="24"/>
              </w:rPr>
            </w:pPr>
          </w:p>
        </w:tc>
      </w:tr>
      <w:tr w:rsidR="00DC32EB" w:rsidRPr="00360CC1" w14:paraId="10DEC268" w14:textId="77777777" w:rsidTr="00D5298D">
        <w:trPr>
          <w:trHeight w:val="630"/>
        </w:trPr>
        <w:tc>
          <w:tcPr>
            <w:tcW w:w="3178" w:type="dxa"/>
          </w:tcPr>
          <w:p w14:paraId="1DDCF48D" w14:textId="77777777" w:rsidR="00C51AEC" w:rsidRPr="00360CC1" w:rsidRDefault="00C51AEC" w:rsidP="00C51AEC">
            <w:pPr>
              <w:jc w:val="cente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ロ）退院・退所加算（Ⅰ）ロ</w:t>
            </w:r>
          </w:p>
          <w:p w14:paraId="409E8C1B" w14:textId="77777777" w:rsidR="00C51AEC" w:rsidRPr="00360CC1" w:rsidRDefault="00C51AEC" w:rsidP="00C51AEC">
            <w:pPr>
              <w:jc w:val="center"/>
              <w:rPr>
                <w:rFonts w:asciiTheme="minorEastAsia" w:eastAsiaTheme="minorEastAsia" w:hAnsiTheme="minorEastAsia"/>
                <w:sz w:val="22"/>
                <w:szCs w:val="21"/>
              </w:rPr>
            </w:pPr>
          </w:p>
        </w:tc>
        <w:tc>
          <w:tcPr>
            <w:tcW w:w="5044" w:type="dxa"/>
          </w:tcPr>
          <w:p w14:paraId="1D71BB35" w14:textId="77777777" w:rsidR="00C51AEC" w:rsidRPr="00360CC1" w:rsidRDefault="006A329E"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病院又は診療所・介護保険施設等の職員から利用者に係る必要な情報提供をカンファレンスにより一回受けていること</w:t>
            </w:r>
          </w:p>
        </w:tc>
        <w:tc>
          <w:tcPr>
            <w:tcW w:w="1134" w:type="dxa"/>
          </w:tcPr>
          <w:p w14:paraId="2F279A1A" w14:textId="77777777" w:rsidR="00C51AEC" w:rsidRPr="00360CC1" w:rsidRDefault="00C51AEC" w:rsidP="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600単位</w:t>
            </w:r>
          </w:p>
          <w:p w14:paraId="1D4F939D" w14:textId="77777777" w:rsidR="00C51AEC" w:rsidRPr="00360CC1" w:rsidRDefault="00C51AEC" w:rsidP="00C51AEC">
            <w:pPr>
              <w:jc w:val="right"/>
              <w:rPr>
                <w:rFonts w:asciiTheme="minorEastAsia" w:eastAsiaTheme="minorEastAsia" w:hAnsiTheme="minorEastAsia"/>
                <w:sz w:val="24"/>
              </w:rPr>
            </w:pPr>
          </w:p>
        </w:tc>
      </w:tr>
      <w:tr w:rsidR="00DC32EB" w:rsidRPr="00360CC1" w14:paraId="126FC1D9" w14:textId="77777777" w:rsidTr="00D5298D">
        <w:trPr>
          <w:trHeight w:val="645"/>
        </w:trPr>
        <w:tc>
          <w:tcPr>
            <w:tcW w:w="3178" w:type="dxa"/>
          </w:tcPr>
          <w:p w14:paraId="4CD4D77D" w14:textId="77777777" w:rsidR="00C51AEC" w:rsidRPr="00360CC1" w:rsidRDefault="00C51AEC" w:rsidP="009C421B">
            <w:pP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ハ）退院・退所加算（Ⅱ）イ</w:t>
            </w:r>
          </w:p>
          <w:p w14:paraId="1C5BA9BC" w14:textId="77777777" w:rsidR="00C51AEC" w:rsidRPr="00360CC1" w:rsidRDefault="00C51AEC" w:rsidP="00C51AEC">
            <w:pPr>
              <w:jc w:val="center"/>
              <w:rPr>
                <w:rFonts w:asciiTheme="minorEastAsia" w:eastAsiaTheme="minorEastAsia" w:hAnsiTheme="minorEastAsia"/>
                <w:sz w:val="22"/>
                <w:szCs w:val="21"/>
              </w:rPr>
            </w:pPr>
          </w:p>
        </w:tc>
        <w:tc>
          <w:tcPr>
            <w:tcW w:w="5044" w:type="dxa"/>
          </w:tcPr>
          <w:p w14:paraId="038B442D" w14:textId="77777777" w:rsidR="00C51AEC" w:rsidRPr="00360CC1" w:rsidRDefault="006A329E" w:rsidP="008F21E8">
            <w:pPr>
              <w:spacing w:line="0" w:lineRule="atLeast"/>
              <w:rPr>
                <w:rFonts w:asciiTheme="minorEastAsia" w:eastAsiaTheme="minorEastAsia" w:hAnsiTheme="minorEastAsia"/>
                <w:sz w:val="24"/>
              </w:rPr>
            </w:pPr>
            <w:r w:rsidRPr="00360CC1">
              <w:rPr>
                <w:rFonts w:asciiTheme="minorEastAsia" w:eastAsiaTheme="minorEastAsia" w:hAnsiTheme="minorEastAsia" w:hint="eastAsia"/>
                <w:sz w:val="24"/>
              </w:rPr>
              <w:t>病院又は診療所・介護保険施設等の職員から利用者に係る必要な情報提供をカンファレンス以外の方法により二回受けていること</w:t>
            </w:r>
          </w:p>
        </w:tc>
        <w:tc>
          <w:tcPr>
            <w:tcW w:w="1134" w:type="dxa"/>
          </w:tcPr>
          <w:p w14:paraId="10C332A4" w14:textId="77777777" w:rsidR="00C51AEC" w:rsidRPr="00360CC1" w:rsidRDefault="00C51AEC" w:rsidP="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600単位</w:t>
            </w:r>
          </w:p>
          <w:p w14:paraId="2B7A6B36" w14:textId="77777777" w:rsidR="00C51AEC" w:rsidRPr="00360CC1" w:rsidRDefault="00C51AEC" w:rsidP="00C51AEC">
            <w:pPr>
              <w:jc w:val="right"/>
              <w:rPr>
                <w:rFonts w:asciiTheme="minorEastAsia" w:eastAsiaTheme="minorEastAsia" w:hAnsiTheme="minorEastAsia"/>
                <w:sz w:val="24"/>
              </w:rPr>
            </w:pPr>
          </w:p>
        </w:tc>
      </w:tr>
      <w:tr w:rsidR="00DC32EB" w:rsidRPr="00360CC1" w14:paraId="1A18158E" w14:textId="77777777" w:rsidTr="00D5298D">
        <w:trPr>
          <w:trHeight w:val="792"/>
        </w:trPr>
        <w:tc>
          <w:tcPr>
            <w:tcW w:w="3178" w:type="dxa"/>
          </w:tcPr>
          <w:p w14:paraId="646C6364" w14:textId="77777777" w:rsidR="00C51AEC" w:rsidRPr="00360CC1" w:rsidRDefault="00C51AEC" w:rsidP="00C51AEC">
            <w:pPr>
              <w:jc w:val="center"/>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ニ）退院・退所加算（Ⅱ）ロ</w:t>
            </w:r>
          </w:p>
          <w:p w14:paraId="2D2DF10F" w14:textId="77777777" w:rsidR="00C51AEC" w:rsidRPr="00360CC1" w:rsidRDefault="00C51AEC" w:rsidP="00C51AEC">
            <w:pPr>
              <w:jc w:val="center"/>
              <w:rPr>
                <w:rFonts w:asciiTheme="minorEastAsia" w:eastAsiaTheme="minorEastAsia" w:hAnsiTheme="minorEastAsia"/>
                <w:sz w:val="22"/>
                <w:szCs w:val="21"/>
              </w:rPr>
            </w:pPr>
          </w:p>
        </w:tc>
        <w:tc>
          <w:tcPr>
            <w:tcW w:w="5044" w:type="dxa"/>
          </w:tcPr>
          <w:p w14:paraId="56859E58" w14:textId="77777777" w:rsidR="00C51AEC" w:rsidRPr="00360CC1" w:rsidRDefault="006A329E" w:rsidP="008F21E8">
            <w:pPr>
              <w:spacing w:line="0" w:lineRule="atLeast"/>
              <w:rPr>
                <w:rFonts w:asciiTheme="minorEastAsia" w:eastAsiaTheme="minorEastAsia" w:hAnsiTheme="minorEastAsia"/>
                <w:sz w:val="20"/>
                <w:szCs w:val="20"/>
              </w:rPr>
            </w:pPr>
            <w:r w:rsidRPr="00360CC1">
              <w:rPr>
                <w:rFonts w:asciiTheme="minorEastAsia" w:eastAsiaTheme="minorEastAsia" w:hAnsiTheme="minorEastAsia" w:hint="eastAsia"/>
                <w:sz w:val="22"/>
              </w:rPr>
              <w:t>病院又は診療所・介護保険施設等の職員から利用者に係る必要な情報提供を二回受けており、うち一回はカンファレンスによること</w:t>
            </w:r>
          </w:p>
        </w:tc>
        <w:tc>
          <w:tcPr>
            <w:tcW w:w="1134" w:type="dxa"/>
          </w:tcPr>
          <w:p w14:paraId="5F188443" w14:textId="77777777" w:rsidR="00C51AEC" w:rsidRPr="00360CC1" w:rsidRDefault="00C51AEC" w:rsidP="00C51AEC">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750単位</w:t>
            </w:r>
          </w:p>
          <w:p w14:paraId="4A96E691" w14:textId="77777777" w:rsidR="00C51AEC" w:rsidRPr="00360CC1" w:rsidRDefault="00C51AEC" w:rsidP="00C51AEC">
            <w:pPr>
              <w:jc w:val="right"/>
              <w:rPr>
                <w:rFonts w:asciiTheme="minorEastAsia" w:eastAsiaTheme="minorEastAsia" w:hAnsiTheme="minorEastAsia"/>
                <w:sz w:val="24"/>
              </w:rPr>
            </w:pPr>
          </w:p>
        </w:tc>
      </w:tr>
      <w:tr w:rsidR="00DC32EB" w:rsidRPr="00360CC1" w14:paraId="1BBA0DB4" w14:textId="77777777" w:rsidTr="00D5298D">
        <w:trPr>
          <w:trHeight w:val="926"/>
        </w:trPr>
        <w:tc>
          <w:tcPr>
            <w:tcW w:w="3178" w:type="dxa"/>
          </w:tcPr>
          <w:p w14:paraId="28FFAA00" w14:textId="77777777" w:rsidR="00C51AEC" w:rsidRPr="00360CC1" w:rsidRDefault="00C51AEC" w:rsidP="00C02FE6">
            <w:pPr>
              <w:jc w:val="left"/>
              <w:rPr>
                <w:rFonts w:asciiTheme="minorEastAsia" w:eastAsiaTheme="minorEastAsia" w:hAnsiTheme="minorEastAsia"/>
                <w:sz w:val="22"/>
                <w:szCs w:val="21"/>
              </w:rPr>
            </w:pPr>
            <w:r w:rsidRPr="00360CC1">
              <w:rPr>
                <w:rFonts w:asciiTheme="minorEastAsia" w:eastAsiaTheme="minorEastAsia" w:hAnsiTheme="minorEastAsia" w:hint="eastAsia"/>
                <w:sz w:val="22"/>
                <w:szCs w:val="21"/>
              </w:rPr>
              <w:t>ホ）退院・退所加算（Ⅲ）</w:t>
            </w:r>
          </w:p>
        </w:tc>
        <w:tc>
          <w:tcPr>
            <w:tcW w:w="5044" w:type="dxa"/>
          </w:tcPr>
          <w:p w14:paraId="73298B6D" w14:textId="77777777" w:rsidR="006A329E" w:rsidRPr="00360CC1" w:rsidRDefault="006A329E" w:rsidP="008F21E8">
            <w:pPr>
              <w:spacing w:line="0" w:lineRule="atLeast"/>
              <w:rPr>
                <w:rFonts w:asciiTheme="minorEastAsia" w:eastAsiaTheme="minorEastAsia" w:hAnsiTheme="minorEastAsia"/>
                <w:sz w:val="20"/>
                <w:szCs w:val="20"/>
              </w:rPr>
            </w:pPr>
            <w:r w:rsidRPr="00360CC1">
              <w:rPr>
                <w:rFonts w:asciiTheme="minorEastAsia" w:eastAsiaTheme="minorEastAsia" w:hAnsiTheme="minorEastAsia" w:hint="eastAsia"/>
                <w:sz w:val="22"/>
              </w:rPr>
              <w:t>病院又は診療所・介護保険施設等の職員から利用者に係る必要な情報提供を三回</w:t>
            </w:r>
            <w:r w:rsidR="00C344A7" w:rsidRPr="00360CC1">
              <w:rPr>
                <w:rFonts w:asciiTheme="minorEastAsia" w:eastAsiaTheme="minorEastAsia" w:hAnsiTheme="minorEastAsia" w:hint="eastAsia"/>
                <w:sz w:val="22"/>
              </w:rPr>
              <w:t>以上</w:t>
            </w:r>
            <w:r w:rsidRPr="00360CC1">
              <w:rPr>
                <w:rFonts w:asciiTheme="minorEastAsia" w:eastAsiaTheme="minorEastAsia" w:hAnsiTheme="minorEastAsia" w:hint="eastAsia"/>
                <w:sz w:val="22"/>
              </w:rPr>
              <w:t>受けており、うち一回はカンファレンスによること</w:t>
            </w:r>
          </w:p>
        </w:tc>
        <w:tc>
          <w:tcPr>
            <w:tcW w:w="1134" w:type="dxa"/>
          </w:tcPr>
          <w:p w14:paraId="1BD6D51A" w14:textId="77777777" w:rsidR="00C51AEC" w:rsidRPr="00360CC1" w:rsidRDefault="00C51AEC" w:rsidP="009C421B">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900単位</w:t>
            </w:r>
          </w:p>
        </w:tc>
      </w:tr>
      <w:tr w:rsidR="007328BC" w:rsidRPr="00360CC1" w14:paraId="4ACB2F2D" w14:textId="77777777" w:rsidTr="00D5298D">
        <w:trPr>
          <w:trHeight w:val="926"/>
        </w:trPr>
        <w:tc>
          <w:tcPr>
            <w:tcW w:w="3178" w:type="dxa"/>
          </w:tcPr>
          <w:p w14:paraId="28888514" w14:textId="6E9B00B2" w:rsidR="007328BC" w:rsidRPr="00360CC1" w:rsidRDefault="007328BC" w:rsidP="00C02FE6">
            <w:pPr>
              <w:jc w:val="left"/>
              <w:rPr>
                <w:rFonts w:asciiTheme="minorEastAsia" w:eastAsiaTheme="minorEastAsia" w:hAnsiTheme="minorEastAsia"/>
                <w:sz w:val="22"/>
                <w:szCs w:val="21"/>
              </w:rPr>
            </w:pPr>
            <w:r w:rsidRPr="0040469A">
              <w:rPr>
                <w:rFonts w:asciiTheme="minorEastAsia" w:eastAsiaTheme="minorEastAsia" w:hAnsiTheme="minorEastAsia" w:hint="eastAsia"/>
                <w:sz w:val="24"/>
                <w:szCs w:val="22"/>
              </w:rPr>
              <w:t>通院時情報連携加算</w:t>
            </w:r>
          </w:p>
        </w:tc>
        <w:tc>
          <w:tcPr>
            <w:tcW w:w="5044" w:type="dxa"/>
          </w:tcPr>
          <w:p w14:paraId="18662071" w14:textId="470AEB9A" w:rsidR="007328BC" w:rsidRPr="00360CC1" w:rsidRDefault="007328BC" w:rsidP="008F21E8">
            <w:pPr>
              <w:spacing w:line="0" w:lineRule="atLeast"/>
              <w:rPr>
                <w:rFonts w:asciiTheme="minorEastAsia" w:eastAsiaTheme="minorEastAsia" w:hAnsiTheme="minorEastAsia"/>
                <w:sz w:val="22"/>
              </w:rPr>
            </w:pPr>
            <w:r w:rsidRPr="0040469A">
              <w:rPr>
                <w:rFonts w:asciiTheme="minorEastAsia" w:eastAsiaTheme="minorEastAsia" w:hAnsiTheme="minorEastAsia" w:hint="eastAsia"/>
                <w:sz w:val="22"/>
              </w:rPr>
              <w:t>利用者が医師の診察を受ける際に同席し、医師等に利用者の心身の状況や生活環境等の必要な情報提供を行い、医師等から利用者に関する必要な情報提供を受けた上で、居宅サービス計画等に記録した場合</w:t>
            </w:r>
          </w:p>
        </w:tc>
        <w:tc>
          <w:tcPr>
            <w:tcW w:w="1134" w:type="dxa"/>
          </w:tcPr>
          <w:p w14:paraId="20F7502A" w14:textId="45F69086" w:rsidR="007328BC" w:rsidRPr="00360CC1" w:rsidRDefault="007328BC" w:rsidP="007328BC">
            <w:pPr>
              <w:widowControl/>
              <w:jc w:val="center"/>
              <w:rPr>
                <w:rFonts w:asciiTheme="minorEastAsia" w:eastAsiaTheme="minorEastAsia" w:hAnsiTheme="minorEastAsia"/>
                <w:sz w:val="24"/>
              </w:rPr>
            </w:pPr>
            <w:r w:rsidRPr="0040469A">
              <w:rPr>
                <w:rFonts w:asciiTheme="minorEastAsia" w:eastAsiaTheme="minorEastAsia" w:hAnsiTheme="minorEastAsia"/>
                <w:sz w:val="24"/>
              </w:rPr>
              <w:t>50単位</w:t>
            </w:r>
          </w:p>
        </w:tc>
      </w:tr>
      <w:tr w:rsidR="00DC32EB" w:rsidRPr="00360CC1" w14:paraId="510E5912" w14:textId="77777777" w:rsidTr="00D5298D">
        <w:trPr>
          <w:trHeight w:val="1113"/>
        </w:trPr>
        <w:tc>
          <w:tcPr>
            <w:tcW w:w="3178" w:type="dxa"/>
          </w:tcPr>
          <w:p w14:paraId="4BAC8244" w14:textId="77777777" w:rsidR="00C02FE6" w:rsidRPr="00360CC1" w:rsidRDefault="006A329E" w:rsidP="00C02FE6">
            <w:pPr>
              <w:jc w:val="center"/>
              <w:rPr>
                <w:rFonts w:asciiTheme="minorEastAsia" w:eastAsiaTheme="minorEastAsia" w:hAnsiTheme="minorEastAsia"/>
                <w:sz w:val="24"/>
                <w:szCs w:val="21"/>
              </w:rPr>
            </w:pPr>
            <w:r w:rsidRPr="00360CC1">
              <w:rPr>
                <w:rFonts w:asciiTheme="minorEastAsia" w:eastAsiaTheme="minorEastAsia" w:hAnsiTheme="minorEastAsia" w:hint="eastAsia"/>
                <w:sz w:val="24"/>
                <w:szCs w:val="21"/>
              </w:rPr>
              <w:t>ターミナル</w:t>
            </w:r>
          </w:p>
          <w:p w14:paraId="340E364F" w14:textId="77777777" w:rsidR="006A329E" w:rsidRPr="00360CC1" w:rsidRDefault="006A329E" w:rsidP="00C02FE6">
            <w:pPr>
              <w:jc w:val="center"/>
              <w:rPr>
                <w:rFonts w:asciiTheme="minorEastAsia" w:eastAsiaTheme="minorEastAsia" w:hAnsiTheme="minorEastAsia"/>
                <w:sz w:val="24"/>
                <w:szCs w:val="21"/>
              </w:rPr>
            </w:pPr>
            <w:r w:rsidRPr="00360CC1">
              <w:rPr>
                <w:rFonts w:asciiTheme="minorEastAsia" w:eastAsiaTheme="minorEastAsia" w:hAnsiTheme="minorEastAsia" w:hint="eastAsia"/>
                <w:sz w:val="24"/>
                <w:szCs w:val="21"/>
              </w:rPr>
              <w:t>ケアマネジメント加算</w:t>
            </w:r>
          </w:p>
        </w:tc>
        <w:tc>
          <w:tcPr>
            <w:tcW w:w="5044" w:type="dxa"/>
          </w:tcPr>
          <w:p w14:paraId="204632BE" w14:textId="2859AB2D" w:rsidR="006A329E" w:rsidRPr="00360CC1" w:rsidRDefault="006A329E" w:rsidP="008F21E8">
            <w:pPr>
              <w:spacing w:line="0" w:lineRule="atLeast"/>
              <w:rPr>
                <w:rFonts w:asciiTheme="minorEastAsia" w:eastAsiaTheme="minorEastAsia" w:hAnsiTheme="minorEastAsia"/>
                <w:sz w:val="22"/>
              </w:rPr>
            </w:pPr>
            <w:r w:rsidRPr="00360CC1">
              <w:rPr>
                <w:rFonts w:asciiTheme="minorEastAsia" w:eastAsiaTheme="minorEastAsia" w:hAnsiTheme="minorEastAsia" w:hint="eastAsia"/>
                <w:sz w:val="22"/>
              </w:rPr>
              <w:t>在宅で死亡した利用者に対して死亡日及び死亡日前14日以内に</w:t>
            </w:r>
            <w:r w:rsidR="007328BC">
              <w:rPr>
                <w:rFonts w:asciiTheme="minorEastAsia" w:eastAsiaTheme="minorEastAsia" w:hAnsiTheme="minorEastAsia" w:hint="eastAsia"/>
                <w:sz w:val="22"/>
              </w:rPr>
              <w:t>2</w:t>
            </w:r>
            <w:r w:rsidRPr="00360CC1">
              <w:rPr>
                <w:rFonts w:asciiTheme="minorEastAsia" w:eastAsiaTheme="minorEastAsia" w:hAnsiTheme="minorEastAsia" w:hint="eastAsia"/>
                <w:sz w:val="22"/>
              </w:rPr>
              <w:t>日以上居宅を訪問し心身状況を記録し、主治医及び居宅サービス計画に位置付けたサービス事業者に提供した場合算定</w:t>
            </w:r>
          </w:p>
        </w:tc>
        <w:tc>
          <w:tcPr>
            <w:tcW w:w="1134" w:type="dxa"/>
          </w:tcPr>
          <w:p w14:paraId="401565C9" w14:textId="77777777" w:rsidR="006A329E" w:rsidRPr="00360CC1" w:rsidRDefault="006A329E" w:rsidP="006A329E">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400単位</w:t>
            </w:r>
          </w:p>
          <w:p w14:paraId="0FEEA3CB" w14:textId="77777777" w:rsidR="006A329E" w:rsidRPr="00360CC1" w:rsidRDefault="006A329E" w:rsidP="00C51AEC">
            <w:pPr>
              <w:jc w:val="right"/>
              <w:rPr>
                <w:rFonts w:asciiTheme="minorEastAsia" w:eastAsiaTheme="minorEastAsia" w:hAnsiTheme="minorEastAsia"/>
                <w:sz w:val="24"/>
              </w:rPr>
            </w:pPr>
          </w:p>
        </w:tc>
      </w:tr>
      <w:tr w:rsidR="00DC32EB" w:rsidRPr="00360CC1" w14:paraId="41DF9238" w14:textId="77777777" w:rsidTr="00D5298D">
        <w:trPr>
          <w:trHeight w:val="833"/>
        </w:trPr>
        <w:tc>
          <w:tcPr>
            <w:tcW w:w="3178" w:type="dxa"/>
          </w:tcPr>
          <w:p w14:paraId="2E7BD577" w14:textId="77777777" w:rsidR="00527BAA" w:rsidRPr="00360CC1" w:rsidRDefault="00527BAA" w:rsidP="00527BAA">
            <w:pPr>
              <w:jc w:val="center"/>
              <w:rPr>
                <w:rFonts w:asciiTheme="minorEastAsia" w:eastAsiaTheme="minorEastAsia" w:hAnsiTheme="minorEastAsia"/>
                <w:sz w:val="24"/>
              </w:rPr>
            </w:pPr>
            <w:r w:rsidRPr="00360CC1">
              <w:rPr>
                <w:rFonts w:asciiTheme="minorEastAsia" w:eastAsiaTheme="minorEastAsia" w:hAnsiTheme="minorEastAsia" w:hint="eastAsia"/>
                <w:sz w:val="24"/>
              </w:rPr>
              <w:t>緊急時等</w:t>
            </w:r>
          </w:p>
          <w:p w14:paraId="5FB90C79" w14:textId="77777777" w:rsidR="0096585D" w:rsidRPr="00360CC1" w:rsidRDefault="00527BAA" w:rsidP="00527BAA">
            <w:pPr>
              <w:jc w:val="center"/>
              <w:rPr>
                <w:rFonts w:asciiTheme="minorEastAsia" w:eastAsiaTheme="minorEastAsia" w:hAnsiTheme="minorEastAsia"/>
                <w:sz w:val="24"/>
              </w:rPr>
            </w:pPr>
            <w:r w:rsidRPr="00360CC1">
              <w:rPr>
                <w:rFonts w:asciiTheme="minorEastAsia" w:eastAsiaTheme="minorEastAsia" w:hAnsiTheme="minorEastAsia" w:hint="eastAsia"/>
                <w:sz w:val="24"/>
              </w:rPr>
              <w:t>居宅カンファレンス加算</w:t>
            </w:r>
          </w:p>
        </w:tc>
        <w:tc>
          <w:tcPr>
            <w:tcW w:w="5044" w:type="dxa"/>
          </w:tcPr>
          <w:p w14:paraId="59205A6B" w14:textId="77777777" w:rsidR="00E8490A" w:rsidRPr="00360CC1" w:rsidRDefault="0096585D" w:rsidP="008F21E8">
            <w:pPr>
              <w:spacing w:line="0" w:lineRule="atLeast"/>
              <w:rPr>
                <w:rFonts w:asciiTheme="minorEastAsia" w:eastAsiaTheme="minorEastAsia" w:hAnsiTheme="minorEastAsia"/>
                <w:sz w:val="22"/>
              </w:rPr>
            </w:pPr>
            <w:r w:rsidRPr="00360CC1">
              <w:rPr>
                <w:rFonts w:asciiTheme="minorEastAsia" w:eastAsiaTheme="minorEastAsia" w:hAnsiTheme="minorEastAsia" w:hint="eastAsia"/>
                <w:sz w:val="22"/>
              </w:rPr>
              <w:t>病院</w:t>
            </w:r>
            <w:r w:rsidR="00527BAA" w:rsidRPr="00360CC1">
              <w:rPr>
                <w:rFonts w:asciiTheme="minorEastAsia" w:eastAsiaTheme="minorEastAsia" w:hAnsiTheme="minorEastAsia" w:hint="eastAsia"/>
                <w:sz w:val="22"/>
              </w:rPr>
              <w:t>又は</w:t>
            </w:r>
            <w:r w:rsidRPr="00360CC1">
              <w:rPr>
                <w:rFonts w:asciiTheme="minorEastAsia" w:eastAsiaTheme="minorEastAsia" w:hAnsiTheme="minorEastAsia" w:hint="eastAsia"/>
                <w:sz w:val="22"/>
              </w:rPr>
              <w:t>診療所</w:t>
            </w:r>
            <w:r w:rsidR="00527BAA" w:rsidRPr="00360CC1">
              <w:rPr>
                <w:rFonts w:asciiTheme="minorEastAsia" w:eastAsiaTheme="minorEastAsia" w:hAnsiTheme="minorEastAsia" w:hint="eastAsia"/>
                <w:sz w:val="22"/>
              </w:rPr>
              <w:t>の求めにより当該病院又は診療所の職員と共に利用者の居宅を訪問し、カンファレンスを行い、必要に応じて居宅サービス等の利用調整を行った場合</w:t>
            </w:r>
          </w:p>
        </w:tc>
        <w:tc>
          <w:tcPr>
            <w:tcW w:w="1134" w:type="dxa"/>
          </w:tcPr>
          <w:p w14:paraId="49399A41" w14:textId="77777777" w:rsidR="0096585D" w:rsidRPr="00360CC1" w:rsidRDefault="00DB49F8" w:rsidP="009C421B">
            <w:pPr>
              <w:widowControl/>
              <w:jc w:val="right"/>
              <w:rPr>
                <w:rFonts w:asciiTheme="minorEastAsia" w:eastAsiaTheme="minorEastAsia" w:hAnsiTheme="minorEastAsia"/>
                <w:sz w:val="24"/>
              </w:rPr>
            </w:pPr>
            <w:r w:rsidRPr="00360CC1">
              <w:rPr>
                <w:rFonts w:asciiTheme="minorEastAsia" w:eastAsiaTheme="minorEastAsia" w:hAnsiTheme="minorEastAsia" w:hint="eastAsia"/>
                <w:sz w:val="24"/>
              </w:rPr>
              <w:t>2</w:t>
            </w:r>
            <w:r w:rsidR="0096585D" w:rsidRPr="00360CC1">
              <w:rPr>
                <w:rFonts w:asciiTheme="minorEastAsia" w:eastAsiaTheme="minorEastAsia" w:hAnsiTheme="minorEastAsia" w:hint="eastAsia"/>
                <w:sz w:val="24"/>
              </w:rPr>
              <w:t>00単位</w:t>
            </w:r>
          </w:p>
        </w:tc>
      </w:tr>
    </w:tbl>
    <w:p w14:paraId="526B1931" w14:textId="77777777" w:rsidR="0096585D" w:rsidRPr="00360CC1" w:rsidRDefault="0096585D">
      <w:pPr>
        <w:rPr>
          <w:sz w:val="24"/>
        </w:rPr>
      </w:pPr>
      <w:r w:rsidRPr="00360CC1">
        <w:rPr>
          <w:rFonts w:hint="eastAsia"/>
          <w:sz w:val="24"/>
        </w:rPr>
        <w:t>４．利用者からの相談または苦情に対応する窓口</w:t>
      </w:r>
    </w:p>
    <w:p w14:paraId="71B25207" w14:textId="77777777" w:rsidR="0096585D" w:rsidRPr="00360CC1" w:rsidRDefault="0096585D">
      <w:pPr>
        <w:rPr>
          <w:sz w:val="24"/>
        </w:rPr>
      </w:pPr>
      <w:r w:rsidRPr="00360CC1">
        <w:rPr>
          <w:rFonts w:hint="eastAsia"/>
          <w:sz w:val="24"/>
        </w:rPr>
        <w:t>（１）当事業所相談窓口</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7234"/>
      </w:tblGrid>
      <w:tr w:rsidR="00DC32EB" w:rsidRPr="00360CC1" w14:paraId="345A1B5E" w14:textId="77777777" w:rsidTr="0015526E">
        <w:trPr>
          <w:trHeight w:val="503"/>
        </w:trPr>
        <w:tc>
          <w:tcPr>
            <w:tcW w:w="2117" w:type="dxa"/>
            <w:vAlign w:val="center"/>
          </w:tcPr>
          <w:p w14:paraId="6101BF97" w14:textId="77777777" w:rsidR="0096585D" w:rsidRPr="00360CC1" w:rsidRDefault="0096585D">
            <w:pPr>
              <w:spacing w:line="360" w:lineRule="auto"/>
              <w:jc w:val="center"/>
              <w:rPr>
                <w:sz w:val="24"/>
              </w:rPr>
            </w:pPr>
            <w:r w:rsidRPr="00360CC1">
              <w:rPr>
                <w:rFonts w:hint="eastAsia"/>
                <w:sz w:val="24"/>
              </w:rPr>
              <w:t>相談窓口</w:t>
            </w:r>
          </w:p>
        </w:tc>
        <w:tc>
          <w:tcPr>
            <w:tcW w:w="7771" w:type="dxa"/>
            <w:vAlign w:val="center"/>
          </w:tcPr>
          <w:p w14:paraId="1B1FF72C" w14:textId="45B78D83" w:rsidR="0096585D" w:rsidRPr="00360CC1" w:rsidRDefault="00FC1FD6">
            <w:pPr>
              <w:spacing w:line="360" w:lineRule="auto"/>
              <w:rPr>
                <w:sz w:val="24"/>
              </w:rPr>
            </w:pPr>
            <w:r w:rsidRPr="00360CC1">
              <w:rPr>
                <w:rFonts w:hint="eastAsia"/>
                <w:sz w:val="24"/>
              </w:rPr>
              <w:t>王喜の郷居宅介護支援センター</w:t>
            </w:r>
          </w:p>
        </w:tc>
      </w:tr>
      <w:tr w:rsidR="00DC32EB" w:rsidRPr="00360CC1" w14:paraId="2468F47B" w14:textId="77777777" w:rsidTr="0015526E">
        <w:trPr>
          <w:trHeight w:val="556"/>
        </w:trPr>
        <w:tc>
          <w:tcPr>
            <w:tcW w:w="2117" w:type="dxa"/>
          </w:tcPr>
          <w:p w14:paraId="7FD8AA74" w14:textId="77777777" w:rsidR="0096585D" w:rsidRPr="00360CC1" w:rsidRDefault="0096585D">
            <w:pPr>
              <w:spacing w:line="480" w:lineRule="auto"/>
              <w:jc w:val="center"/>
              <w:rPr>
                <w:sz w:val="24"/>
              </w:rPr>
            </w:pPr>
            <w:r w:rsidRPr="00360CC1">
              <w:rPr>
                <w:rFonts w:hint="eastAsia"/>
                <w:sz w:val="24"/>
              </w:rPr>
              <w:t>担</w:t>
            </w:r>
            <w:r w:rsidRPr="00360CC1">
              <w:rPr>
                <w:rFonts w:hint="eastAsia"/>
                <w:sz w:val="24"/>
              </w:rPr>
              <w:t xml:space="preserve"> </w:t>
            </w:r>
            <w:r w:rsidRPr="00360CC1">
              <w:rPr>
                <w:rFonts w:hint="eastAsia"/>
                <w:sz w:val="24"/>
              </w:rPr>
              <w:t>当</w:t>
            </w:r>
            <w:r w:rsidRPr="00360CC1">
              <w:rPr>
                <w:rFonts w:hint="eastAsia"/>
                <w:sz w:val="24"/>
              </w:rPr>
              <w:t xml:space="preserve"> </w:t>
            </w:r>
            <w:r w:rsidRPr="00360CC1">
              <w:rPr>
                <w:rFonts w:hint="eastAsia"/>
                <w:sz w:val="24"/>
              </w:rPr>
              <w:t>者</w:t>
            </w:r>
          </w:p>
        </w:tc>
        <w:tc>
          <w:tcPr>
            <w:tcW w:w="7771" w:type="dxa"/>
            <w:vAlign w:val="center"/>
          </w:tcPr>
          <w:p w14:paraId="36102505" w14:textId="13EE65BE" w:rsidR="0096585D" w:rsidRPr="00360CC1" w:rsidRDefault="00FC1FD6">
            <w:pPr>
              <w:spacing w:line="360" w:lineRule="auto"/>
              <w:rPr>
                <w:sz w:val="24"/>
              </w:rPr>
            </w:pPr>
            <w:r w:rsidRPr="00360CC1">
              <w:rPr>
                <w:rFonts w:hint="eastAsia"/>
                <w:sz w:val="24"/>
              </w:rPr>
              <w:t>管理者兼主任介護支援専門員　野平千加子</w:t>
            </w:r>
          </w:p>
        </w:tc>
      </w:tr>
      <w:tr w:rsidR="00DC32EB" w:rsidRPr="00360CC1" w14:paraId="74C8F4DC" w14:textId="77777777" w:rsidTr="0015526E">
        <w:trPr>
          <w:trHeight w:val="481"/>
        </w:trPr>
        <w:tc>
          <w:tcPr>
            <w:tcW w:w="2117" w:type="dxa"/>
          </w:tcPr>
          <w:p w14:paraId="6977C6FB" w14:textId="61A063AA" w:rsidR="0096585D" w:rsidRPr="00360CC1" w:rsidRDefault="005724F1" w:rsidP="005724F1">
            <w:pPr>
              <w:spacing w:line="480" w:lineRule="auto"/>
              <w:jc w:val="center"/>
              <w:rPr>
                <w:sz w:val="24"/>
              </w:rPr>
            </w:pPr>
            <w:r w:rsidRPr="00360CC1">
              <w:rPr>
                <w:rFonts w:hint="eastAsia"/>
                <w:kern w:val="0"/>
                <w:sz w:val="24"/>
              </w:rPr>
              <w:lastRenderedPageBreak/>
              <w:t>通常連絡先</w:t>
            </w:r>
          </w:p>
        </w:tc>
        <w:tc>
          <w:tcPr>
            <w:tcW w:w="7771" w:type="dxa"/>
            <w:vAlign w:val="center"/>
          </w:tcPr>
          <w:p w14:paraId="33198325" w14:textId="491969F9" w:rsidR="0096585D" w:rsidRPr="00360CC1" w:rsidRDefault="005724F1">
            <w:pPr>
              <w:spacing w:line="360" w:lineRule="auto"/>
              <w:rPr>
                <w:sz w:val="24"/>
              </w:rPr>
            </w:pPr>
            <w:r w:rsidRPr="00360CC1">
              <w:rPr>
                <w:rFonts w:hint="eastAsia"/>
                <w:kern w:val="0"/>
                <w:sz w:val="24"/>
              </w:rPr>
              <w:t>電話</w:t>
            </w:r>
            <w:r w:rsidR="0036551C" w:rsidRPr="00360CC1">
              <w:rPr>
                <w:rFonts w:hint="eastAsia"/>
                <w:sz w:val="24"/>
              </w:rPr>
              <w:t>０８３－２８３－２８３４</w:t>
            </w:r>
            <w:r w:rsidR="00F66304" w:rsidRPr="00360CC1">
              <w:rPr>
                <w:rFonts w:hint="eastAsia"/>
                <w:sz w:val="24"/>
              </w:rPr>
              <w:t xml:space="preserve">　</w:t>
            </w:r>
            <w:r w:rsidRPr="00360CC1">
              <w:rPr>
                <w:rFonts w:hint="eastAsia"/>
                <w:kern w:val="0"/>
                <w:sz w:val="24"/>
              </w:rPr>
              <w:t>FAX</w:t>
            </w:r>
            <w:r w:rsidRPr="00360CC1">
              <w:rPr>
                <w:rFonts w:hint="eastAsia"/>
                <w:sz w:val="24"/>
              </w:rPr>
              <w:t>０８３－２８３－２０６０</w:t>
            </w:r>
          </w:p>
        </w:tc>
      </w:tr>
      <w:tr w:rsidR="00DC32EB" w:rsidRPr="00360CC1" w14:paraId="2C0A44CE" w14:textId="77777777" w:rsidTr="0015526E">
        <w:trPr>
          <w:trHeight w:val="725"/>
        </w:trPr>
        <w:tc>
          <w:tcPr>
            <w:tcW w:w="2117" w:type="dxa"/>
            <w:vAlign w:val="center"/>
          </w:tcPr>
          <w:p w14:paraId="5C6694A1" w14:textId="77777777" w:rsidR="0096585D" w:rsidRPr="00360CC1" w:rsidRDefault="0096585D">
            <w:pPr>
              <w:spacing w:line="360" w:lineRule="auto"/>
              <w:jc w:val="center"/>
              <w:rPr>
                <w:sz w:val="24"/>
              </w:rPr>
            </w:pPr>
            <w:r w:rsidRPr="00360CC1">
              <w:rPr>
                <w:rFonts w:hint="eastAsia"/>
                <w:sz w:val="24"/>
              </w:rPr>
              <w:t>対応時間</w:t>
            </w:r>
          </w:p>
        </w:tc>
        <w:tc>
          <w:tcPr>
            <w:tcW w:w="7771" w:type="dxa"/>
            <w:vAlign w:val="center"/>
          </w:tcPr>
          <w:p w14:paraId="6660D64D" w14:textId="429BF8A5" w:rsidR="0096585D" w:rsidRPr="00360CC1" w:rsidRDefault="0036551C">
            <w:pPr>
              <w:spacing w:line="360" w:lineRule="auto"/>
              <w:rPr>
                <w:sz w:val="24"/>
              </w:rPr>
            </w:pPr>
            <w:r w:rsidRPr="00360CC1">
              <w:rPr>
                <w:rFonts w:hint="eastAsia"/>
                <w:sz w:val="24"/>
              </w:rPr>
              <w:t>営業時間内には面接にて対応いたします。電話での相談は２４時間対応いたします。</w:t>
            </w:r>
          </w:p>
        </w:tc>
      </w:tr>
    </w:tbl>
    <w:p w14:paraId="5962D420" w14:textId="77777777" w:rsidR="0096585D" w:rsidRPr="00360CC1" w:rsidRDefault="0096585D">
      <w:pPr>
        <w:rPr>
          <w:sz w:val="24"/>
        </w:rPr>
      </w:pPr>
      <w:r w:rsidRPr="00360CC1">
        <w:rPr>
          <w:rFonts w:hint="eastAsia"/>
          <w:sz w:val="24"/>
        </w:rPr>
        <w:t>（２）円滑かつ迅速に苦情処理を行う対応方針等</w:t>
      </w:r>
    </w:p>
    <w:p w14:paraId="3F70B35B" w14:textId="77777777" w:rsidR="0096585D" w:rsidRPr="00360CC1" w:rsidRDefault="0096585D">
      <w:pPr>
        <w:rPr>
          <w:sz w:val="24"/>
        </w:rPr>
      </w:pPr>
      <w:r w:rsidRPr="00360CC1">
        <w:rPr>
          <w:rFonts w:hint="eastAsia"/>
          <w:sz w:val="24"/>
        </w:rPr>
        <w:t xml:space="preserve">　苦情があった場合は直ちに連絡を取り、詳しい事情を聞くとともに、担当者およびサービス事業者から事情を確認します。また、管理者が必要と判断した場合は、管理者等を含み検討会議を実施し、検討の結果および具体的な回答を直ちに苦情主訴者に伝え、納得</w:t>
      </w:r>
      <w:r w:rsidR="00A47D7D" w:rsidRPr="00360CC1">
        <w:rPr>
          <w:rFonts w:hint="eastAsia"/>
          <w:sz w:val="24"/>
        </w:rPr>
        <w:t>が</w:t>
      </w:r>
      <w:r w:rsidRPr="00360CC1">
        <w:rPr>
          <w:rFonts w:hint="eastAsia"/>
          <w:sz w:val="24"/>
        </w:rPr>
        <w:t>いくような理解を求めます。</w:t>
      </w:r>
    </w:p>
    <w:p w14:paraId="56FEC81D" w14:textId="35FAECBC" w:rsidR="005251DD" w:rsidRPr="00360CC1" w:rsidRDefault="005251DD">
      <w:pPr>
        <w:rPr>
          <w:sz w:val="24"/>
        </w:rPr>
      </w:pPr>
      <w:r w:rsidRPr="00360CC1">
        <w:rPr>
          <w:rFonts w:hint="eastAsia"/>
          <w:sz w:val="24"/>
        </w:rPr>
        <w:t>苦情を受け付けた場合は内容を記録し、</w:t>
      </w:r>
      <w:r w:rsidR="00314067" w:rsidRPr="00360CC1">
        <w:rPr>
          <w:rFonts w:hint="eastAsia"/>
          <w:b/>
          <w:sz w:val="24"/>
        </w:rPr>
        <w:t>５</w:t>
      </w:r>
      <w:r w:rsidRPr="00360CC1">
        <w:rPr>
          <w:rFonts w:hint="eastAsia"/>
          <w:sz w:val="24"/>
        </w:rPr>
        <w:t>年間</w:t>
      </w:r>
      <w:r w:rsidR="00AF6B67" w:rsidRPr="00360CC1">
        <w:rPr>
          <w:rFonts w:hint="eastAsia"/>
          <w:sz w:val="24"/>
        </w:rPr>
        <w:t>保存します。</w:t>
      </w:r>
    </w:p>
    <w:p w14:paraId="717E0FDF" w14:textId="77777777" w:rsidR="0096585D" w:rsidRPr="00360CC1" w:rsidRDefault="0096585D" w:rsidP="006964DB">
      <w:pPr>
        <w:ind w:firstLineChars="100" w:firstLine="240"/>
        <w:rPr>
          <w:rFonts w:asciiTheme="minorEastAsia" w:eastAsiaTheme="minorEastAsia" w:hAnsiTheme="minorEastAsia"/>
          <w:sz w:val="24"/>
        </w:rPr>
      </w:pPr>
      <w:r w:rsidRPr="00360CC1">
        <w:rPr>
          <w:rFonts w:asciiTheme="minorEastAsia" w:eastAsiaTheme="minorEastAsia" w:hAnsiTheme="minorEastAsia" w:hint="eastAsia"/>
          <w:sz w:val="24"/>
        </w:rPr>
        <w:t>(３)苦情があったサービス事業者に対する対応方針等</w:t>
      </w:r>
    </w:p>
    <w:p w14:paraId="1532326D" w14:textId="7658BE9C" w:rsidR="00EA4280" w:rsidRPr="00360CC1" w:rsidRDefault="0096585D">
      <w:pPr>
        <w:rPr>
          <w:rFonts w:asciiTheme="minorEastAsia" w:eastAsiaTheme="minorEastAsia" w:hAnsiTheme="minorEastAsia"/>
          <w:sz w:val="24"/>
        </w:rPr>
      </w:pPr>
      <w:r w:rsidRPr="00360CC1">
        <w:rPr>
          <w:rFonts w:asciiTheme="minorEastAsia" w:eastAsiaTheme="minorEastAsia" w:hAnsiTheme="minorEastAsia" w:hint="eastAsia"/>
          <w:sz w:val="24"/>
        </w:rPr>
        <w:t xml:space="preserve">　サービス事業者よりの対応状況も正確に確認するとともに、その苦情の真の原因を突き止め、よりよいサービスが提供されるよう、充分な話し合い等を実施します。また、定期的にサービス事業者を訪問し、円滑な対応が図れるようにします。</w:t>
      </w:r>
    </w:p>
    <w:p w14:paraId="0FB8BBD3" w14:textId="77777777" w:rsidR="00A10CF3" w:rsidRPr="00360CC1" w:rsidRDefault="0096585D" w:rsidP="006964DB">
      <w:pPr>
        <w:ind w:firstLineChars="100" w:firstLine="240"/>
        <w:rPr>
          <w:rFonts w:asciiTheme="minorEastAsia" w:eastAsiaTheme="minorEastAsia" w:hAnsiTheme="minorEastAsia"/>
          <w:sz w:val="24"/>
        </w:rPr>
      </w:pPr>
      <w:r w:rsidRPr="00360CC1">
        <w:rPr>
          <w:rFonts w:asciiTheme="minorEastAsia" w:eastAsiaTheme="minorEastAsia" w:hAnsiTheme="minorEastAsia" w:hint="eastAsia"/>
          <w:sz w:val="24"/>
        </w:rPr>
        <w:t>(４)苦情申立機関が下記のとおり設置されております。</w:t>
      </w:r>
    </w:p>
    <w:p w14:paraId="3D0A5941" w14:textId="77777777" w:rsidR="0096585D" w:rsidRPr="00360CC1" w:rsidRDefault="00616C47">
      <w:pPr>
        <w:rPr>
          <w:sz w:val="24"/>
        </w:rPr>
      </w:pPr>
      <w:r w:rsidRPr="00360CC1">
        <w:rPr>
          <w:rFonts w:hint="eastAsia"/>
          <w:sz w:val="24"/>
        </w:rPr>
        <w:t xml:space="preserve">　</w:t>
      </w:r>
      <w:r w:rsidR="0096585D" w:rsidRPr="00360CC1">
        <w:rPr>
          <w:rFonts w:hint="eastAsia"/>
          <w:sz w:val="24"/>
        </w:rPr>
        <w:t>外部苦情相談窓口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7"/>
        <w:gridCol w:w="1200"/>
        <w:gridCol w:w="15"/>
        <w:gridCol w:w="5157"/>
      </w:tblGrid>
      <w:tr w:rsidR="00DC32EB" w:rsidRPr="00360CC1" w14:paraId="38D6A675" w14:textId="77777777" w:rsidTr="00861436">
        <w:trPr>
          <w:cantSplit/>
          <w:trHeight w:val="371"/>
        </w:trPr>
        <w:tc>
          <w:tcPr>
            <w:tcW w:w="2817" w:type="dxa"/>
            <w:vMerge w:val="restart"/>
          </w:tcPr>
          <w:p w14:paraId="510EF704" w14:textId="09E73760" w:rsidR="00C612A3" w:rsidRPr="00360CC1" w:rsidRDefault="00C612A3" w:rsidP="0043465B">
            <w:pPr>
              <w:rPr>
                <w:sz w:val="24"/>
              </w:rPr>
            </w:pPr>
            <w:r w:rsidRPr="00360CC1">
              <w:rPr>
                <w:rFonts w:hint="eastAsia"/>
                <w:sz w:val="24"/>
              </w:rPr>
              <w:t>下関市福祉部介護保険課事業者係</w:t>
            </w:r>
          </w:p>
        </w:tc>
        <w:tc>
          <w:tcPr>
            <w:tcW w:w="1215" w:type="dxa"/>
            <w:gridSpan w:val="2"/>
            <w:tcBorders>
              <w:bottom w:val="nil"/>
              <w:right w:val="nil"/>
            </w:tcBorders>
          </w:tcPr>
          <w:p w14:paraId="46273D94" w14:textId="0AB7FB75" w:rsidR="00C612A3" w:rsidRPr="00360CC1" w:rsidRDefault="00C612A3" w:rsidP="0043465B">
            <w:r w:rsidRPr="00360CC1">
              <w:rPr>
                <w:rFonts w:hint="eastAsia"/>
              </w:rPr>
              <w:t>住所</w:t>
            </w:r>
          </w:p>
        </w:tc>
        <w:tc>
          <w:tcPr>
            <w:tcW w:w="5157" w:type="dxa"/>
            <w:tcBorders>
              <w:left w:val="nil"/>
              <w:bottom w:val="nil"/>
            </w:tcBorders>
          </w:tcPr>
          <w:p w14:paraId="6A722A88" w14:textId="04434B9D" w:rsidR="00C612A3" w:rsidRPr="00360CC1" w:rsidRDefault="00C612A3" w:rsidP="0043465B">
            <w:r w:rsidRPr="00360CC1">
              <w:rPr>
                <w:rFonts w:hint="eastAsia"/>
              </w:rPr>
              <w:t>下関市南部町</w:t>
            </w:r>
            <w:r w:rsidRPr="00360CC1">
              <w:rPr>
                <w:rFonts w:hint="eastAsia"/>
              </w:rPr>
              <w:t>21</w:t>
            </w:r>
            <w:r w:rsidRPr="00360CC1">
              <w:rPr>
                <w:rFonts w:hint="eastAsia"/>
              </w:rPr>
              <w:t>番</w:t>
            </w:r>
            <w:r w:rsidRPr="00360CC1">
              <w:rPr>
                <w:rFonts w:hint="eastAsia"/>
              </w:rPr>
              <w:t>19</w:t>
            </w:r>
            <w:r w:rsidRPr="00360CC1">
              <w:rPr>
                <w:rFonts w:hint="eastAsia"/>
              </w:rPr>
              <w:t>号　下関商工会館</w:t>
            </w:r>
            <w:r w:rsidRPr="00360CC1">
              <w:rPr>
                <w:rFonts w:hint="eastAsia"/>
              </w:rPr>
              <w:t>4</w:t>
            </w:r>
          </w:p>
        </w:tc>
      </w:tr>
      <w:tr w:rsidR="00DC32EB" w:rsidRPr="00360CC1" w14:paraId="40C39D14" w14:textId="5E055A5E" w:rsidTr="00861436">
        <w:trPr>
          <w:cantSplit/>
          <w:trHeight w:val="300"/>
        </w:trPr>
        <w:tc>
          <w:tcPr>
            <w:tcW w:w="2817" w:type="dxa"/>
            <w:vMerge/>
            <w:tcBorders>
              <w:right w:val="single" w:sz="4" w:space="0" w:color="auto"/>
            </w:tcBorders>
          </w:tcPr>
          <w:p w14:paraId="1DBCA46F" w14:textId="77777777" w:rsidR="00A2317D" w:rsidRPr="00360CC1" w:rsidRDefault="00A2317D" w:rsidP="0043465B"/>
        </w:tc>
        <w:tc>
          <w:tcPr>
            <w:tcW w:w="1215" w:type="dxa"/>
            <w:gridSpan w:val="2"/>
            <w:tcBorders>
              <w:top w:val="nil"/>
              <w:left w:val="single" w:sz="4" w:space="0" w:color="auto"/>
              <w:bottom w:val="nil"/>
              <w:right w:val="nil"/>
            </w:tcBorders>
          </w:tcPr>
          <w:p w14:paraId="4918355A" w14:textId="3E069E4C" w:rsidR="00A2317D" w:rsidRPr="00360CC1" w:rsidRDefault="00A2317D" w:rsidP="0043465B">
            <w:r w:rsidRPr="00360CC1">
              <w:rPr>
                <w:rFonts w:hint="eastAsia"/>
              </w:rPr>
              <w:t>電話番号</w:t>
            </w:r>
          </w:p>
        </w:tc>
        <w:tc>
          <w:tcPr>
            <w:tcW w:w="5157" w:type="dxa"/>
            <w:tcBorders>
              <w:top w:val="nil"/>
              <w:left w:val="nil"/>
              <w:bottom w:val="nil"/>
              <w:right w:val="single" w:sz="4" w:space="0" w:color="auto"/>
            </w:tcBorders>
          </w:tcPr>
          <w:p w14:paraId="0E68A164" w14:textId="21EA8BEC" w:rsidR="00A2317D" w:rsidRPr="00360CC1" w:rsidRDefault="00A2317D" w:rsidP="00A2317D">
            <w:pPr>
              <w:ind w:left="36"/>
            </w:pPr>
            <w:r w:rsidRPr="00360CC1">
              <w:rPr>
                <w:rFonts w:hint="eastAsia"/>
              </w:rPr>
              <w:t>083-231-1371</w:t>
            </w:r>
            <w:r w:rsidRPr="00360CC1">
              <w:rPr>
                <w:rFonts w:hint="eastAsia"/>
              </w:rPr>
              <w:t xml:space="preserve">　　ﾌｧｯｸｽ番号　</w:t>
            </w:r>
            <w:r w:rsidRPr="00360CC1">
              <w:rPr>
                <w:rFonts w:hint="eastAsia"/>
              </w:rPr>
              <w:t>083-231-2743</w:t>
            </w:r>
          </w:p>
        </w:tc>
      </w:tr>
      <w:tr w:rsidR="00DC32EB" w:rsidRPr="00360CC1" w14:paraId="4B560FF7" w14:textId="77777777" w:rsidTr="00861436">
        <w:trPr>
          <w:cantSplit/>
          <w:trHeight w:val="405"/>
        </w:trPr>
        <w:tc>
          <w:tcPr>
            <w:tcW w:w="2817" w:type="dxa"/>
            <w:vMerge/>
            <w:tcBorders>
              <w:right w:val="single" w:sz="4" w:space="0" w:color="auto"/>
            </w:tcBorders>
          </w:tcPr>
          <w:p w14:paraId="16B57D91" w14:textId="77777777" w:rsidR="00C612A3" w:rsidRPr="00360CC1" w:rsidRDefault="00C612A3" w:rsidP="0043465B"/>
        </w:tc>
        <w:tc>
          <w:tcPr>
            <w:tcW w:w="1215" w:type="dxa"/>
            <w:gridSpan w:val="2"/>
            <w:tcBorders>
              <w:top w:val="nil"/>
              <w:left w:val="single" w:sz="4" w:space="0" w:color="auto"/>
              <w:bottom w:val="single" w:sz="4" w:space="0" w:color="auto"/>
              <w:right w:val="nil"/>
            </w:tcBorders>
          </w:tcPr>
          <w:p w14:paraId="4B9ED833" w14:textId="79FBE7FD" w:rsidR="00C612A3" w:rsidRPr="00360CC1" w:rsidRDefault="00C612A3" w:rsidP="0043465B">
            <w:r w:rsidRPr="00360CC1">
              <w:rPr>
                <w:rFonts w:hint="eastAsia"/>
              </w:rPr>
              <w:t>受付日時</w:t>
            </w:r>
          </w:p>
        </w:tc>
        <w:tc>
          <w:tcPr>
            <w:tcW w:w="5157" w:type="dxa"/>
            <w:tcBorders>
              <w:top w:val="nil"/>
              <w:left w:val="nil"/>
            </w:tcBorders>
          </w:tcPr>
          <w:p w14:paraId="11A781C9" w14:textId="77777777" w:rsidR="00861436" w:rsidRPr="00360CC1" w:rsidRDefault="003D3ECD" w:rsidP="001C0046">
            <w:r w:rsidRPr="00360CC1">
              <w:rPr>
                <w:rFonts w:hint="eastAsia"/>
              </w:rPr>
              <w:t>午前</w:t>
            </w:r>
            <w:r w:rsidRPr="00360CC1">
              <w:rPr>
                <w:rFonts w:hint="eastAsia"/>
              </w:rPr>
              <w:t>8</w:t>
            </w:r>
            <w:r w:rsidRPr="00360CC1">
              <w:rPr>
                <w:rFonts w:hint="eastAsia"/>
              </w:rPr>
              <w:t>時</w:t>
            </w:r>
            <w:r w:rsidRPr="00360CC1">
              <w:rPr>
                <w:rFonts w:hint="eastAsia"/>
              </w:rPr>
              <w:t>30</w:t>
            </w:r>
            <w:r w:rsidRPr="00360CC1">
              <w:rPr>
                <w:rFonts w:hint="eastAsia"/>
              </w:rPr>
              <w:t>分～午後</w:t>
            </w:r>
            <w:r w:rsidRPr="00360CC1">
              <w:rPr>
                <w:rFonts w:hint="eastAsia"/>
              </w:rPr>
              <w:t>5</w:t>
            </w:r>
            <w:r w:rsidRPr="00360CC1">
              <w:rPr>
                <w:rFonts w:hint="eastAsia"/>
              </w:rPr>
              <w:t>時</w:t>
            </w:r>
            <w:r w:rsidRPr="00360CC1">
              <w:rPr>
                <w:rFonts w:hint="eastAsia"/>
              </w:rPr>
              <w:t>15</w:t>
            </w:r>
            <w:r w:rsidRPr="00360CC1">
              <w:rPr>
                <w:rFonts w:hint="eastAsia"/>
              </w:rPr>
              <w:t xml:space="preserve">分　</w:t>
            </w:r>
            <w:r w:rsidRPr="00360CC1">
              <w:rPr>
                <w:rFonts w:hint="eastAsia"/>
              </w:rPr>
              <w:t>(</w:t>
            </w:r>
            <w:r w:rsidRPr="00360CC1">
              <w:rPr>
                <w:rFonts w:hint="eastAsia"/>
              </w:rPr>
              <w:t>土、日、祝日、</w:t>
            </w:r>
          </w:p>
          <w:p w14:paraId="27D90308" w14:textId="622AB63D" w:rsidR="00C612A3" w:rsidRPr="00360CC1" w:rsidRDefault="001C0046" w:rsidP="001C0046">
            <w:r w:rsidRPr="00360CC1">
              <w:rPr>
                <w:rFonts w:hint="eastAsia"/>
              </w:rPr>
              <w:t>及び</w:t>
            </w:r>
            <w:r w:rsidRPr="00360CC1">
              <w:rPr>
                <w:rFonts w:hint="eastAsia"/>
              </w:rPr>
              <w:t>12</w:t>
            </w:r>
            <w:r w:rsidRPr="00360CC1">
              <w:rPr>
                <w:rFonts w:hint="eastAsia"/>
              </w:rPr>
              <w:t>月</w:t>
            </w:r>
            <w:r w:rsidRPr="00360CC1">
              <w:rPr>
                <w:rFonts w:hint="eastAsia"/>
              </w:rPr>
              <w:t>29</w:t>
            </w:r>
            <w:r w:rsidRPr="00360CC1">
              <w:rPr>
                <w:rFonts w:hint="eastAsia"/>
              </w:rPr>
              <w:t>日から翌年</w:t>
            </w:r>
            <w:r w:rsidRPr="00360CC1">
              <w:rPr>
                <w:rFonts w:hint="eastAsia"/>
              </w:rPr>
              <w:t>1</w:t>
            </w:r>
            <w:r w:rsidRPr="00360CC1">
              <w:rPr>
                <w:rFonts w:hint="eastAsia"/>
              </w:rPr>
              <w:t>月</w:t>
            </w:r>
            <w:r w:rsidRPr="00360CC1">
              <w:rPr>
                <w:rFonts w:hint="eastAsia"/>
              </w:rPr>
              <w:t>3</w:t>
            </w:r>
            <w:r w:rsidRPr="00360CC1">
              <w:rPr>
                <w:rFonts w:hint="eastAsia"/>
              </w:rPr>
              <w:t>日</w:t>
            </w:r>
            <w:r w:rsidR="003D3ECD" w:rsidRPr="00360CC1">
              <w:rPr>
                <w:rFonts w:hint="eastAsia"/>
              </w:rPr>
              <w:t>を除く</w:t>
            </w:r>
            <w:r w:rsidR="003D3ECD" w:rsidRPr="00360CC1">
              <w:rPr>
                <w:rFonts w:hint="eastAsia"/>
              </w:rPr>
              <w:t>)</w:t>
            </w:r>
          </w:p>
        </w:tc>
      </w:tr>
      <w:tr w:rsidR="00DC32EB" w:rsidRPr="00360CC1" w14:paraId="2A1965DA" w14:textId="77777777" w:rsidTr="00861436">
        <w:trPr>
          <w:cantSplit/>
          <w:trHeight w:val="420"/>
        </w:trPr>
        <w:tc>
          <w:tcPr>
            <w:tcW w:w="2817" w:type="dxa"/>
            <w:vMerge w:val="restart"/>
          </w:tcPr>
          <w:p w14:paraId="2B6DEADF" w14:textId="525A4BEB" w:rsidR="00F57D2E" w:rsidRPr="00360CC1" w:rsidRDefault="003D3ECD" w:rsidP="003D3ECD">
            <w:pPr>
              <w:rPr>
                <w:rFonts w:ascii="ＭＳ 明朝" w:hAnsi="ＭＳ 明朝"/>
                <w:sz w:val="24"/>
              </w:rPr>
            </w:pPr>
            <w:r w:rsidRPr="00360CC1">
              <w:rPr>
                <w:rFonts w:ascii="ＭＳ 明朝" w:hAnsi="ＭＳ 明朝" w:hint="eastAsia"/>
                <w:sz w:val="24"/>
              </w:rPr>
              <w:t>山口県国民健康保険団体連合会</w:t>
            </w:r>
          </w:p>
        </w:tc>
        <w:tc>
          <w:tcPr>
            <w:tcW w:w="1215" w:type="dxa"/>
            <w:gridSpan w:val="2"/>
            <w:tcBorders>
              <w:top w:val="single" w:sz="4" w:space="0" w:color="auto"/>
              <w:bottom w:val="nil"/>
              <w:right w:val="nil"/>
            </w:tcBorders>
          </w:tcPr>
          <w:p w14:paraId="32D8485A" w14:textId="316DCD7C" w:rsidR="00F57D2E" w:rsidRPr="00360CC1" w:rsidRDefault="00F57D2E" w:rsidP="003D3ECD">
            <w:pPr>
              <w:rPr>
                <w:rFonts w:ascii="ＭＳ 明朝" w:hAnsi="ＭＳ 明朝"/>
                <w:sz w:val="24"/>
              </w:rPr>
            </w:pPr>
            <w:r w:rsidRPr="00360CC1">
              <w:rPr>
                <w:rFonts w:hint="eastAsia"/>
              </w:rPr>
              <w:t>住所</w:t>
            </w:r>
          </w:p>
        </w:tc>
        <w:tc>
          <w:tcPr>
            <w:tcW w:w="5157" w:type="dxa"/>
            <w:tcBorders>
              <w:left w:val="nil"/>
              <w:bottom w:val="nil"/>
            </w:tcBorders>
          </w:tcPr>
          <w:p w14:paraId="2E5C6848" w14:textId="51732F3B" w:rsidR="00F57D2E" w:rsidRPr="00360CC1" w:rsidRDefault="003D3ECD" w:rsidP="00F57D2E">
            <w:pPr>
              <w:rPr>
                <w:rFonts w:ascii="ＭＳ 明朝" w:hAnsi="ＭＳ 明朝"/>
                <w:szCs w:val="21"/>
              </w:rPr>
            </w:pPr>
            <w:r w:rsidRPr="00360CC1">
              <w:rPr>
                <w:rFonts w:ascii="ＭＳ 明朝" w:hAnsi="ＭＳ 明朝" w:hint="eastAsia"/>
                <w:szCs w:val="21"/>
              </w:rPr>
              <w:t>山口市朝田1980番地7　国保会館</w:t>
            </w:r>
          </w:p>
        </w:tc>
      </w:tr>
      <w:tr w:rsidR="00DC32EB" w:rsidRPr="00360CC1" w14:paraId="5E3F248A" w14:textId="66F0FA80" w:rsidTr="00861436">
        <w:trPr>
          <w:cantSplit/>
          <w:trHeight w:val="420"/>
        </w:trPr>
        <w:tc>
          <w:tcPr>
            <w:tcW w:w="2817" w:type="dxa"/>
            <w:vMerge/>
          </w:tcPr>
          <w:p w14:paraId="49EF8195" w14:textId="77777777" w:rsidR="00A2317D" w:rsidRPr="00360CC1" w:rsidRDefault="00A2317D" w:rsidP="00F57D2E">
            <w:pPr>
              <w:jc w:val="center"/>
              <w:rPr>
                <w:rFonts w:ascii="ＭＳ 明朝" w:hAnsi="ＭＳ 明朝"/>
                <w:sz w:val="24"/>
              </w:rPr>
            </w:pPr>
          </w:p>
        </w:tc>
        <w:tc>
          <w:tcPr>
            <w:tcW w:w="1200" w:type="dxa"/>
            <w:tcBorders>
              <w:top w:val="nil"/>
              <w:bottom w:val="nil"/>
              <w:right w:val="nil"/>
            </w:tcBorders>
          </w:tcPr>
          <w:p w14:paraId="4C3311D0" w14:textId="427AD6C2" w:rsidR="00A2317D" w:rsidRPr="00360CC1" w:rsidRDefault="00A2317D" w:rsidP="00F57D2E">
            <w:pPr>
              <w:rPr>
                <w:rFonts w:ascii="ＭＳ 明朝" w:hAnsi="ＭＳ 明朝"/>
                <w:sz w:val="24"/>
              </w:rPr>
            </w:pPr>
            <w:r w:rsidRPr="00360CC1">
              <w:rPr>
                <w:rFonts w:hint="eastAsia"/>
              </w:rPr>
              <w:t>電話番号</w:t>
            </w:r>
          </w:p>
        </w:tc>
        <w:tc>
          <w:tcPr>
            <w:tcW w:w="5172" w:type="dxa"/>
            <w:gridSpan w:val="2"/>
            <w:tcBorders>
              <w:top w:val="nil"/>
              <w:left w:val="nil"/>
              <w:bottom w:val="nil"/>
            </w:tcBorders>
          </w:tcPr>
          <w:p w14:paraId="45C6F324" w14:textId="431973C3" w:rsidR="00A2317D" w:rsidRPr="00360CC1" w:rsidRDefault="00A2317D" w:rsidP="00A2317D">
            <w:pPr>
              <w:ind w:left="51"/>
              <w:rPr>
                <w:rFonts w:ascii="ＭＳ 明朝" w:hAnsi="ＭＳ 明朝"/>
                <w:sz w:val="24"/>
              </w:rPr>
            </w:pPr>
            <w:r w:rsidRPr="00360CC1">
              <w:rPr>
                <w:rFonts w:hint="eastAsia"/>
              </w:rPr>
              <w:t>083-995-1010</w:t>
            </w:r>
            <w:r w:rsidRPr="00360CC1">
              <w:rPr>
                <w:rFonts w:hint="eastAsia"/>
              </w:rPr>
              <w:t xml:space="preserve">　　ﾌｧｯｸｽ番号　</w:t>
            </w:r>
            <w:r w:rsidRPr="00360CC1">
              <w:rPr>
                <w:rFonts w:hint="eastAsia"/>
              </w:rPr>
              <w:t>083-394-3665</w:t>
            </w:r>
          </w:p>
        </w:tc>
      </w:tr>
      <w:tr w:rsidR="00DC32EB" w:rsidRPr="00360CC1" w14:paraId="016416A1" w14:textId="77777777" w:rsidTr="00861436">
        <w:trPr>
          <w:cantSplit/>
          <w:trHeight w:val="448"/>
        </w:trPr>
        <w:tc>
          <w:tcPr>
            <w:tcW w:w="2817" w:type="dxa"/>
            <w:vMerge/>
          </w:tcPr>
          <w:p w14:paraId="2B6531EA" w14:textId="77777777" w:rsidR="00F57D2E" w:rsidRPr="00360CC1" w:rsidRDefault="00F57D2E" w:rsidP="00F57D2E">
            <w:pPr>
              <w:jc w:val="center"/>
              <w:rPr>
                <w:rFonts w:ascii="ＭＳ 明朝" w:hAnsi="ＭＳ 明朝"/>
                <w:sz w:val="24"/>
              </w:rPr>
            </w:pPr>
          </w:p>
        </w:tc>
        <w:tc>
          <w:tcPr>
            <w:tcW w:w="1215" w:type="dxa"/>
            <w:gridSpan w:val="2"/>
            <w:tcBorders>
              <w:top w:val="nil"/>
              <w:right w:val="nil"/>
            </w:tcBorders>
          </w:tcPr>
          <w:p w14:paraId="6438B00D" w14:textId="2FEB1947" w:rsidR="00F57D2E" w:rsidRPr="00360CC1" w:rsidRDefault="00F57D2E" w:rsidP="003D3ECD">
            <w:pPr>
              <w:rPr>
                <w:rFonts w:ascii="ＭＳ 明朝" w:hAnsi="ＭＳ 明朝"/>
                <w:sz w:val="24"/>
              </w:rPr>
            </w:pPr>
            <w:r w:rsidRPr="00360CC1">
              <w:rPr>
                <w:rFonts w:hint="eastAsia"/>
              </w:rPr>
              <w:t>受付日時</w:t>
            </w:r>
          </w:p>
        </w:tc>
        <w:tc>
          <w:tcPr>
            <w:tcW w:w="5157" w:type="dxa"/>
            <w:tcBorders>
              <w:top w:val="nil"/>
              <w:left w:val="nil"/>
            </w:tcBorders>
          </w:tcPr>
          <w:p w14:paraId="1B9E212C" w14:textId="77777777" w:rsidR="00861436" w:rsidRPr="00360CC1" w:rsidRDefault="003D3ECD" w:rsidP="00F57D2E">
            <w:pPr>
              <w:rPr>
                <w:rFonts w:ascii="ＭＳ 明朝" w:hAnsi="ＭＳ 明朝"/>
                <w:szCs w:val="21"/>
              </w:rPr>
            </w:pPr>
            <w:r w:rsidRPr="00360CC1">
              <w:rPr>
                <w:rFonts w:ascii="ＭＳ 明朝" w:hAnsi="ＭＳ 明朝" w:hint="eastAsia"/>
                <w:szCs w:val="21"/>
              </w:rPr>
              <w:t>午前9時00分～午後5時00分　(土、日、祝日、</w:t>
            </w:r>
          </w:p>
          <w:p w14:paraId="6DC6DEF4" w14:textId="1C6B54C0" w:rsidR="00F57D2E" w:rsidRPr="00360CC1" w:rsidRDefault="001C0046" w:rsidP="00F57D2E">
            <w:pPr>
              <w:rPr>
                <w:rFonts w:ascii="ＭＳ 明朝" w:hAnsi="ＭＳ 明朝"/>
                <w:szCs w:val="21"/>
              </w:rPr>
            </w:pPr>
            <w:r w:rsidRPr="00360CC1">
              <w:rPr>
                <w:rFonts w:ascii="ＭＳ 明朝" w:hAnsi="ＭＳ 明朝" w:hint="eastAsia"/>
                <w:szCs w:val="21"/>
              </w:rPr>
              <w:t>及び12月29日から翌年1月3日を除く)</w:t>
            </w:r>
          </w:p>
        </w:tc>
      </w:tr>
      <w:tr w:rsidR="00DC32EB" w:rsidRPr="00360CC1" w14:paraId="7F1338A8" w14:textId="77777777" w:rsidTr="00861436">
        <w:trPr>
          <w:cantSplit/>
          <w:trHeight w:val="405"/>
        </w:trPr>
        <w:tc>
          <w:tcPr>
            <w:tcW w:w="2817" w:type="dxa"/>
            <w:vMerge w:val="restart"/>
          </w:tcPr>
          <w:p w14:paraId="77C4C5D3" w14:textId="7C9F8052" w:rsidR="00F57D2E" w:rsidRPr="00360CC1" w:rsidRDefault="003D3ECD" w:rsidP="003D3ECD">
            <w:pPr>
              <w:rPr>
                <w:rFonts w:ascii="ＭＳ 明朝" w:hAnsi="ＭＳ 明朝"/>
                <w:sz w:val="24"/>
              </w:rPr>
            </w:pPr>
            <w:r w:rsidRPr="00360CC1">
              <w:rPr>
                <w:rFonts w:ascii="ＭＳ 明朝" w:hAnsi="ＭＳ 明朝" w:hint="eastAsia"/>
                <w:sz w:val="24"/>
              </w:rPr>
              <w:t>山陽小野田市市民福祉部高齢障害課介護保険係</w:t>
            </w:r>
          </w:p>
        </w:tc>
        <w:tc>
          <w:tcPr>
            <w:tcW w:w="1215" w:type="dxa"/>
            <w:gridSpan w:val="2"/>
            <w:tcBorders>
              <w:bottom w:val="nil"/>
              <w:right w:val="nil"/>
            </w:tcBorders>
          </w:tcPr>
          <w:p w14:paraId="52E6175A" w14:textId="2BE86A3E" w:rsidR="00F57D2E" w:rsidRPr="00360CC1" w:rsidRDefault="00F57D2E" w:rsidP="00F57D2E">
            <w:pPr>
              <w:rPr>
                <w:rFonts w:ascii="ＭＳ 明朝" w:hAnsi="ＭＳ 明朝"/>
                <w:sz w:val="24"/>
              </w:rPr>
            </w:pPr>
            <w:r w:rsidRPr="00360CC1">
              <w:rPr>
                <w:rFonts w:hint="eastAsia"/>
              </w:rPr>
              <w:t>住所</w:t>
            </w:r>
          </w:p>
        </w:tc>
        <w:tc>
          <w:tcPr>
            <w:tcW w:w="5157" w:type="dxa"/>
            <w:tcBorders>
              <w:left w:val="nil"/>
              <w:bottom w:val="nil"/>
            </w:tcBorders>
          </w:tcPr>
          <w:p w14:paraId="601ACC0F" w14:textId="5A6B0E29" w:rsidR="00F57D2E" w:rsidRPr="00360CC1" w:rsidRDefault="003D3ECD" w:rsidP="00F57D2E">
            <w:pPr>
              <w:rPr>
                <w:rFonts w:ascii="ＭＳ 明朝" w:hAnsi="ＭＳ 明朝"/>
                <w:szCs w:val="21"/>
              </w:rPr>
            </w:pPr>
            <w:r w:rsidRPr="00360CC1">
              <w:rPr>
                <w:rFonts w:ascii="ＭＳ 明朝" w:hAnsi="ＭＳ 明朝" w:hint="eastAsia"/>
                <w:szCs w:val="21"/>
              </w:rPr>
              <w:t>山陽小野田市日の出一丁目1番1号</w:t>
            </w:r>
          </w:p>
        </w:tc>
      </w:tr>
      <w:tr w:rsidR="00DC32EB" w:rsidRPr="00360CC1" w14:paraId="67DD93E1" w14:textId="18C21005" w:rsidTr="00861436">
        <w:trPr>
          <w:cantSplit/>
          <w:trHeight w:val="405"/>
        </w:trPr>
        <w:tc>
          <w:tcPr>
            <w:tcW w:w="2817" w:type="dxa"/>
            <w:vMerge/>
            <w:tcBorders>
              <w:right w:val="single" w:sz="4" w:space="0" w:color="auto"/>
            </w:tcBorders>
          </w:tcPr>
          <w:p w14:paraId="20117331" w14:textId="77777777" w:rsidR="00A2317D" w:rsidRPr="00360CC1" w:rsidRDefault="00A2317D" w:rsidP="00F57D2E">
            <w:pPr>
              <w:jc w:val="center"/>
              <w:rPr>
                <w:rFonts w:ascii="ＭＳ 明朝" w:hAnsi="ＭＳ 明朝"/>
                <w:sz w:val="24"/>
              </w:rPr>
            </w:pPr>
          </w:p>
        </w:tc>
        <w:tc>
          <w:tcPr>
            <w:tcW w:w="1215" w:type="dxa"/>
            <w:gridSpan w:val="2"/>
            <w:tcBorders>
              <w:top w:val="nil"/>
              <w:left w:val="single" w:sz="4" w:space="0" w:color="auto"/>
              <w:bottom w:val="nil"/>
              <w:right w:val="nil"/>
            </w:tcBorders>
          </w:tcPr>
          <w:p w14:paraId="4AA99C4A" w14:textId="63A8C9E5" w:rsidR="00A2317D" w:rsidRPr="00360CC1" w:rsidRDefault="00A2317D" w:rsidP="00F57D2E">
            <w:pPr>
              <w:rPr>
                <w:rFonts w:ascii="ＭＳ 明朝" w:hAnsi="ＭＳ 明朝"/>
                <w:sz w:val="24"/>
              </w:rPr>
            </w:pPr>
            <w:r w:rsidRPr="00360CC1">
              <w:rPr>
                <w:rFonts w:hint="eastAsia"/>
              </w:rPr>
              <w:t>電話番号</w:t>
            </w:r>
          </w:p>
        </w:tc>
        <w:tc>
          <w:tcPr>
            <w:tcW w:w="5157" w:type="dxa"/>
            <w:tcBorders>
              <w:top w:val="nil"/>
              <w:left w:val="nil"/>
              <w:bottom w:val="nil"/>
              <w:right w:val="single" w:sz="4" w:space="0" w:color="auto"/>
            </w:tcBorders>
          </w:tcPr>
          <w:p w14:paraId="67ED4D08" w14:textId="61F3DE6C" w:rsidR="00A2317D" w:rsidRPr="00360CC1" w:rsidRDefault="00A2317D" w:rsidP="00A2317D">
            <w:pPr>
              <w:ind w:left="36"/>
              <w:rPr>
                <w:rFonts w:ascii="ＭＳ 明朝" w:hAnsi="ＭＳ 明朝"/>
                <w:sz w:val="24"/>
              </w:rPr>
            </w:pPr>
            <w:r w:rsidRPr="00360CC1">
              <w:rPr>
                <w:rFonts w:hint="eastAsia"/>
              </w:rPr>
              <w:t>0836-82-1172</w:t>
            </w:r>
            <w:r w:rsidRPr="00360CC1">
              <w:rPr>
                <w:rFonts w:hint="eastAsia"/>
              </w:rPr>
              <w:t xml:space="preserve">　　ﾌｧｯｸｽ番号　</w:t>
            </w:r>
            <w:r w:rsidRPr="00360CC1">
              <w:rPr>
                <w:rFonts w:hint="eastAsia"/>
              </w:rPr>
              <w:t>0836-83-9082</w:t>
            </w:r>
          </w:p>
        </w:tc>
      </w:tr>
      <w:tr w:rsidR="00F57D2E" w:rsidRPr="00360CC1" w14:paraId="703FDB9B" w14:textId="77777777" w:rsidTr="00861436">
        <w:trPr>
          <w:cantSplit/>
          <w:trHeight w:val="375"/>
        </w:trPr>
        <w:tc>
          <w:tcPr>
            <w:tcW w:w="2817" w:type="dxa"/>
            <w:vMerge/>
            <w:tcBorders>
              <w:bottom w:val="single" w:sz="4" w:space="0" w:color="auto"/>
            </w:tcBorders>
          </w:tcPr>
          <w:p w14:paraId="1F7183BD" w14:textId="77777777" w:rsidR="00F57D2E" w:rsidRPr="00360CC1" w:rsidRDefault="00F57D2E" w:rsidP="00F57D2E">
            <w:pPr>
              <w:rPr>
                <w:rFonts w:ascii="ＭＳ 明朝" w:hAnsi="ＭＳ 明朝"/>
                <w:sz w:val="24"/>
              </w:rPr>
            </w:pPr>
          </w:p>
        </w:tc>
        <w:tc>
          <w:tcPr>
            <w:tcW w:w="1215" w:type="dxa"/>
            <w:gridSpan w:val="2"/>
            <w:tcBorders>
              <w:top w:val="nil"/>
              <w:bottom w:val="single" w:sz="4" w:space="0" w:color="auto"/>
              <w:right w:val="nil"/>
            </w:tcBorders>
          </w:tcPr>
          <w:p w14:paraId="60D7A321" w14:textId="6718B454" w:rsidR="00F57D2E" w:rsidRPr="00360CC1" w:rsidRDefault="00F57D2E" w:rsidP="00F57D2E">
            <w:pPr>
              <w:rPr>
                <w:rFonts w:ascii="ＭＳ 明朝" w:hAnsi="ＭＳ 明朝"/>
                <w:sz w:val="24"/>
              </w:rPr>
            </w:pPr>
            <w:r w:rsidRPr="00360CC1">
              <w:rPr>
                <w:rFonts w:hint="eastAsia"/>
              </w:rPr>
              <w:t>受付日時</w:t>
            </w:r>
          </w:p>
        </w:tc>
        <w:tc>
          <w:tcPr>
            <w:tcW w:w="5157" w:type="dxa"/>
            <w:tcBorders>
              <w:top w:val="nil"/>
              <w:left w:val="nil"/>
              <w:bottom w:val="single" w:sz="4" w:space="0" w:color="auto"/>
            </w:tcBorders>
          </w:tcPr>
          <w:p w14:paraId="5C9F1354" w14:textId="77777777" w:rsidR="00861436" w:rsidRPr="00360CC1" w:rsidRDefault="00C11FA4" w:rsidP="00F57D2E">
            <w:pPr>
              <w:rPr>
                <w:rFonts w:ascii="ＭＳ 明朝" w:hAnsi="ＭＳ 明朝"/>
                <w:szCs w:val="21"/>
              </w:rPr>
            </w:pPr>
            <w:r w:rsidRPr="00360CC1">
              <w:rPr>
                <w:rFonts w:ascii="ＭＳ 明朝" w:hAnsi="ＭＳ 明朝" w:hint="eastAsia"/>
                <w:szCs w:val="21"/>
              </w:rPr>
              <w:t>午前8時30分～午後5時15分　(土、日、祝日、</w:t>
            </w:r>
          </w:p>
          <w:p w14:paraId="4B9A0F0A" w14:textId="5DB56597" w:rsidR="00F57D2E" w:rsidRPr="00360CC1" w:rsidRDefault="001C0046" w:rsidP="00F57D2E">
            <w:pPr>
              <w:rPr>
                <w:rFonts w:ascii="ＭＳ 明朝" w:hAnsi="ＭＳ 明朝"/>
                <w:szCs w:val="21"/>
              </w:rPr>
            </w:pPr>
            <w:r w:rsidRPr="00360CC1">
              <w:rPr>
                <w:rFonts w:ascii="ＭＳ 明朝" w:hAnsi="ＭＳ 明朝" w:hint="eastAsia"/>
                <w:szCs w:val="21"/>
              </w:rPr>
              <w:t>及び12月29日から翌年1月3日を除く)</w:t>
            </w:r>
          </w:p>
        </w:tc>
      </w:tr>
    </w:tbl>
    <w:p w14:paraId="37DA9191" w14:textId="77777777" w:rsidR="0096585D" w:rsidRPr="00360CC1" w:rsidRDefault="0096585D">
      <w:pPr>
        <w:rPr>
          <w:rFonts w:ascii="ＭＳ 明朝" w:hAnsi="ＭＳ 明朝"/>
          <w:sz w:val="24"/>
        </w:rPr>
      </w:pPr>
      <w:r w:rsidRPr="00360CC1">
        <w:rPr>
          <w:rFonts w:ascii="ＭＳ 明朝" w:hAnsi="ＭＳ 明朝" w:hint="eastAsia"/>
          <w:sz w:val="24"/>
        </w:rPr>
        <w:t>５．事故発生時の対応</w:t>
      </w:r>
    </w:p>
    <w:p w14:paraId="570F3AEC" w14:textId="77777777" w:rsidR="0096585D" w:rsidRPr="00360CC1" w:rsidRDefault="0096585D" w:rsidP="00A47D7D">
      <w:pPr>
        <w:ind w:firstLineChars="100" w:firstLine="240"/>
        <w:rPr>
          <w:rFonts w:ascii="ＭＳ 明朝" w:hAnsi="ＭＳ 明朝"/>
          <w:sz w:val="24"/>
          <w:szCs w:val="20"/>
        </w:rPr>
      </w:pPr>
      <w:r w:rsidRPr="00360CC1">
        <w:rPr>
          <w:rFonts w:ascii="ＭＳ 明朝" w:hAnsi="ＭＳ 明朝" w:hint="eastAsia"/>
          <w:sz w:val="24"/>
        </w:rPr>
        <w:t>事業者の過誤及び過失の有無に関らず、サービス提供の過程において発生した利用者の身体的又は精神的に通常と異なる状態でサービス提供事業者から連絡があった場合は、下記のとおりの対応を致します</w:t>
      </w:r>
      <w:r w:rsidRPr="00360CC1">
        <w:rPr>
          <w:rFonts w:ascii="ＭＳ 明朝" w:hAnsi="ＭＳ 明朝" w:hint="eastAsia"/>
          <w:sz w:val="24"/>
          <w:szCs w:val="20"/>
        </w:rPr>
        <w:t>。</w:t>
      </w:r>
    </w:p>
    <w:p w14:paraId="7E544201" w14:textId="77777777" w:rsidR="00616C47" w:rsidRPr="00360CC1" w:rsidRDefault="000E27BC" w:rsidP="00616C47">
      <w:pPr>
        <w:ind w:left="1200" w:hangingChars="500" w:hanging="1200"/>
        <w:rPr>
          <w:rFonts w:ascii="ＭＳ 明朝" w:hAnsi="ＭＳ 明朝"/>
          <w:sz w:val="24"/>
          <w:szCs w:val="20"/>
        </w:rPr>
      </w:pPr>
      <w:r w:rsidRPr="00360CC1">
        <w:rPr>
          <w:rFonts w:ascii="ＭＳ 明朝" w:hAnsi="ＭＳ 明朝" w:hint="eastAsia"/>
          <w:sz w:val="24"/>
          <w:szCs w:val="20"/>
        </w:rPr>
        <w:t xml:space="preserve">　①</w:t>
      </w:r>
      <w:r w:rsidR="0096585D" w:rsidRPr="00360CC1">
        <w:rPr>
          <w:rFonts w:ascii="ＭＳ 明朝" w:hAnsi="ＭＳ 明朝" w:hint="eastAsia"/>
          <w:sz w:val="24"/>
          <w:szCs w:val="20"/>
        </w:rPr>
        <w:t>事故発生の報告</w:t>
      </w:r>
    </w:p>
    <w:p w14:paraId="01750B24" w14:textId="77777777" w:rsidR="0096585D" w:rsidRPr="00360CC1" w:rsidRDefault="00616C47" w:rsidP="000E27BC">
      <w:pPr>
        <w:ind w:left="252" w:hangingChars="105" w:hanging="252"/>
        <w:rPr>
          <w:rFonts w:ascii="ＭＳ 明朝" w:hAnsi="ＭＳ 明朝"/>
          <w:sz w:val="24"/>
          <w:szCs w:val="20"/>
        </w:rPr>
      </w:pPr>
      <w:r w:rsidRPr="00360CC1">
        <w:rPr>
          <w:rFonts w:ascii="ＭＳ 明朝" w:hAnsi="ＭＳ 明朝" w:hint="eastAsia"/>
          <w:sz w:val="24"/>
          <w:szCs w:val="20"/>
        </w:rPr>
        <w:t xml:space="preserve">　</w:t>
      </w:r>
      <w:r w:rsidR="000E27BC" w:rsidRPr="00360CC1">
        <w:rPr>
          <w:rFonts w:ascii="ＭＳ 明朝" w:hAnsi="ＭＳ 明朝" w:hint="eastAsia"/>
          <w:sz w:val="24"/>
          <w:szCs w:val="20"/>
        </w:rPr>
        <w:t xml:space="preserve">　</w:t>
      </w:r>
      <w:r w:rsidR="0096585D" w:rsidRPr="00360CC1">
        <w:rPr>
          <w:rFonts w:ascii="ＭＳ 明朝" w:hAnsi="ＭＳ 明朝" w:hint="eastAsia"/>
          <w:sz w:val="24"/>
          <w:szCs w:val="20"/>
        </w:rPr>
        <w:t>事故により利用者の</w:t>
      </w:r>
      <w:r w:rsidR="00E55BD8" w:rsidRPr="00360CC1">
        <w:rPr>
          <w:rFonts w:ascii="ＭＳ 明朝" w:hAnsi="ＭＳ 明朝" w:hint="eastAsia"/>
          <w:sz w:val="24"/>
          <w:szCs w:val="20"/>
        </w:rPr>
        <w:t>状態</w:t>
      </w:r>
      <w:r w:rsidR="00A47D7D" w:rsidRPr="00360CC1">
        <w:rPr>
          <w:rFonts w:ascii="ＭＳ 明朝" w:hAnsi="ＭＳ 明朝" w:hint="eastAsia"/>
          <w:sz w:val="24"/>
          <w:szCs w:val="20"/>
        </w:rPr>
        <w:t>に影響する可能性がある場合は、速やかに市町村（保険者）</w:t>
      </w:r>
      <w:r w:rsidR="0096585D" w:rsidRPr="00360CC1">
        <w:rPr>
          <w:rFonts w:ascii="ＭＳ 明朝" w:hAnsi="ＭＳ 明朝" w:hint="eastAsia"/>
          <w:sz w:val="24"/>
          <w:szCs w:val="20"/>
        </w:rPr>
        <w:t>に報告します。</w:t>
      </w:r>
    </w:p>
    <w:p w14:paraId="417001D5" w14:textId="155D9723" w:rsidR="00616C47" w:rsidRPr="00360CC1" w:rsidRDefault="000E27BC" w:rsidP="006964DB">
      <w:pPr>
        <w:ind w:firstLineChars="100" w:firstLine="240"/>
        <w:rPr>
          <w:rFonts w:ascii="ＭＳ 明朝" w:hAnsi="ＭＳ 明朝"/>
          <w:sz w:val="24"/>
          <w:szCs w:val="20"/>
        </w:rPr>
      </w:pPr>
      <w:r w:rsidRPr="00360CC1">
        <w:rPr>
          <w:rFonts w:ascii="ＭＳ 明朝" w:hAnsi="ＭＳ 明朝" w:hint="eastAsia"/>
          <w:sz w:val="24"/>
          <w:szCs w:val="20"/>
        </w:rPr>
        <w:t>②</w:t>
      </w:r>
      <w:r w:rsidR="0096585D" w:rsidRPr="00360CC1">
        <w:rPr>
          <w:rFonts w:ascii="ＭＳ 明朝" w:hAnsi="ＭＳ 明朝" w:hint="eastAsia"/>
          <w:sz w:val="24"/>
          <w:szCs w:val="20"/>
        </w:rPr>
        <w:t>処理経過及び再発防止策の報告</w:t>
      </w:r>
    </w:p>
    <w:p w14:paraId="4BA18A17" w14:textId="709FE117" w:rsidR="005251DD" w:rsidRPr="00360CC1" w:rsidRDefault="000E27BC" w:rsidP="00437EB7">
      <w:pPr>
        <w:ind w:leftChars="87" w:left="238" w:hangingChars="23" w:hanging="55"/>
        <w:rPr>
          <w:rFonts w:ascii="ＭＳ 明朝" w:hAnsi="ＭＳ 明朝"/>
          <w:sz w:val="24"/>
          <w:szCs w:val="20"/>
        </w:rPr>
      </w:pPr>
      <w:r w:rsidRPr="00360CC1">
        <w:rPr>
          <w:rFonts w:ascii="ＭＳ 明朝" w:hAnsi="ＭＳ 明朝" w:hint="eastAsia"/>
          <w:sz w:val="24"/>
          <w:szCs w:val="20"/>
        </w:rPr>
        <w:t xml:space="preserve">　①</w:t>
      </w:r>
      <w:r w:rsidR="0096585D" w:rsidRPr="00360CC1">
        <w:rPr>
          <w:rFonts w:ascii="ＭＳ 明朝" w:hAnsi="ＭＳ 明朝" w:hint="eastAsia"/>
          <w:sz w:val="24"/>
          <w:szCs w:val="20"/>
        </w:rPr>
        <w:t>の事故報告を行った場合は、処理経過、事故発生の原因及び再発防止策を策定し市町村（保険者）に報告します。なお、軽微な事故であってもその事故についての検証を行い、再発防止に努めます。</w:t>
      </w:r>
    </w:p>
    <w:p w14:paraId="0F3B843A" w14:textId="195A8F6B" w:rsidR="005251DD" w:rsidRDefault="005251DD" w:rsidP="000E27BC">
      <w:pPr>
        <w:ind w:leftChars="87" w:left="238" w:hangingChars="23" w:hanging="55"/>
        <w:rPr>
          <w:rFonts w:ascii="ＭＳ 明朝" w:hAnsi="ＭＳ 明朝"/>
          <w:sz w:val="24"/>
          <w:szCs w:val="20"/>
        </w:rPr>
      </w:pPr>
      <w:r w:rsidRPr="00360CC1">
        <w:rPr>
          <w:rFonts w:ascii="ＭＳ 明朝" w:hAnsi="ＭＳ 明朝" w:hint="eastAsia"/>
          <w:sz w:val="24"/>
          <w:szCs w:val="20"/>
        </w:rPr>
        <w:t>事故の状況及び事故に際して採った処</w:t>
      </w:r>
      <w:r w:rsidR="00A37D3F" w:rsidRPr="00360CC1">
        <w:rPr>
          <w:rFonts w:ascii="ＭＳ 明朝" w:hAnsi="ＭＳ 明朝" w:hint="eastAsia"/>
          <w:sz w:val="24"/>
          <w:szCs w:val="20"/>
        </w:rPr>
        <w:t>置</w:t>
      </w:r>
      <w:r w:rsidRPr="00360CC1">
        <w:rPr>
          <w:rFonts w:ascii="ＭＳ 明朝" w:hAnsi="ＭＳ 明朝" w:hint="eastAsia"/>
          <w:sz w:val="24"/>
          <w:szCs w:val="20"/>
        </w:rPr>
        <w:t>について記録を行い、</w:t>
      </w:r>
      <w:r w:rsidR="00314067" w:rsidRPr="00360CC1">
        <w:rPr>
          <w:rFonts w:ascii="ＭＳ 明朝" w:hAnsi="ＭＳ 明朝" w:hint="eastAsia"/>
          <w:b/>
          <w:sz w:val="24"/>
          <w:szCs w:val="20"/>
        </w:rPr>
        <w:t>２</w:t>
      </w:r>
      <w:r w:rsidRPr="00360CC1">
        <w:rPr>
          <w:rFonts w:ascii="ＭＳ 明朝" w:hAnsi="ＭＳ 明朝" w:hint="eastAsia"/>
          <w:sz w:val="24"/>
          <w:szCs w:val="20"/>
        </w:rPr>
        <w:t>年間保存</w:t>
      </w:r>
      <w:r w:rsidR="00437EB7" w:rsidRPr="00360CC1">
        <w:rPr>
          <w:rFonts w:ascii="ＭＳ 明朝" w:hAnsi="ＭＳ 明朝" w:hint="eastAsia"/>
          <w:sz w:val="24"/>
          <w:szCs w:val="20"/>
        </w:rPr>
        <w:t>します。</w:t>
      </w:r>
    </w:p>
    <w:p w14:paraId="0F9EEF16" w14:textId="77777777" w:rsidR="00A37D3F" w:rsidRPr="00360CC1" w:rsidRDefault="00437EB7" w:rsidP="00A37D3F">
      <w:pPr>
        <w:ind w:firstLineChars="200" w:firstLine="480"/>
        <w:rPr>
          <w:sz w:val="24"/>
        </w:rPr>
      </w:pPr>
      <w:r w:rsidRPr="00360CC1">
        <w:rPr>
          <w:rFonts w:hint="eastAsia"/>
          <w:sz w:val="24"/>
        </w:rPr>
        <w:lastRenderedPageBreak/>
        <w:t>損害賠償保険への</w:t>
      </w:r>
      <w:r w:rsidR="00C73826" w:rsidRPr="00360CC1">
        <w:rPr>
          <w:rFonts w:hint="eastAsia"/>
          <w:sz w:val="24"/>
        </w:rPr>
        <w:t>加入</w:t>
      </w:r>
    </w:p>
    <w:tbl>
      <w:tblPr>
        <w:tblStyle w:val="af1"/>
        <w:tblW w:w="0" w:type="auto"/>
        <w:tblInd w:w="137" w:type="dxa"/>
        <w:tblLook w:val="04A0" w:firstRow="1" w:lastRow="0" w:firstColumn="1" w:lastColumn="0" w:noHBand="0" w:noVBand="1"/>
      </w:tblPr>
      <w:tblGrid>
        <w:gridCol w:w="2655"/>
        <w:gridCol w:w="6496"/>
      </w:tblGrid>
      <w:tr w:rsidR="0025650D" w:rsidRPr="00360CC1" w14:paraId="571EAF0D" w14:textId="77777777" w:rsidTr="002058D3">
        <w:tc>
          <w:tcPr>
            <w:tcW w:w="2655" w:type="dxa"/>
          </w:tcPr>
          <w:p w14:paraId="36D65871" w14:textId="2358613C" w:rsidR="0025650D" w:rsidRPr="00360CC1" w:rsidRDefault="0025650D" w:rsidP="00A37D3F">
            <w:pPr>
              <w:ind w:firstLineChars="100" w:firstLine="240"/>
              <w:rPr>
                <w:sz w:val="24"/>
              </w:rPr>
            </w:pPr>
            <w:r w:rsidRPr="00360CC1">
              <w:rPr>
                <w:rFonts w:hint="eastAsia"/>
                <w:sz w:val="24"/>
              </w:rPr>
              <w:t>保険会社名</w:t>
            </w:r>
          </w:p>
        </w:tc>
        <w:tc>
          <w:tcPr>
            <w:tcW w:w="6496" w:type="dxa"/>
          </w:tcPr>
          <w:p w14:paraId="580BC8AE" w14:textId="453ED015" w:rsidR="0025650D" w:rsidRPr="00360CC1" w:rsidRDefault="0025650D" w:rsidP="00A37D3F">
            <w:pPr>
              <w:ind w:firstLineChars="100" w:firstLine="240"/>
              <w:rPr>
                <w:sz w:val="24"/>
              </w:rPr>
            </w:pPr>
            <w:r w:rsidRPr="00360CC1">
              <w:rPr>
                <w:rFonts w:hint="eastAsia"/>
                <w:sz w:val="24"/>
              </w:rPr>
              <w:t>東京海上日動火災保険株式会社</w:t>
            </w:r>
          </w:p>
        </w:tc>
      </w:tr>
    </w:tbl>
    <w:p w14:paraId="6C39ECC6" w14:textId="77777777" w:rsidR="0096585D" w:rsidRPr="00360CC1" w:rsidRDefault="0096585D">
      <w:pPr>
        <w:ind w:left="480" w:hangingChars="200" w:hanging="480"/>
        <w:rPr>
          <w:rFonts w:ascii="ＭＳ 明朝" w:hAnsi="ＭＳ 明朝"/>
          <w:sz w:val="24"/>
          <w:szCs w:val="20"/>
        </w:rPr>
      </w:pPr>
      <w:r w:rsidRPr="00360CC1">
        <w:rPr>
          <w:rFonts w:ascii="ＭＳ 明朝" w:hAnsi="ＭＳ 明朝" w:hint="eastAsia"/>
          <w:sz w:val="24"/>
          <w:szCs w:val="20"/>
        </w:rPr>
        <w:t>６．緊急時の対応方法</w:t>
      </w:r>
    </w:p>
    <w:p w14:paraId="053D510F" w14:textId="77777777" w:rsidR="0096585D" w:rsidRPr="00360CC1" w:rsidRDefault="0096585D" w:rsidP="00A47D7D">
      <w:pPr>
        <w:ind w:leftChars="7" w:left="15" w:firstLineChars="93" w:firstLine="223"/>
        <w:rPr>
          <w:sz w:val="24"/>
        </w:rPr>
      </w:pPr>
      <w:r w:rsidRPr="00360CC1">
        <w:rPr>
          <w:rFonts w:ascii="ＭＳ 明朝" w:hAnsi="ＭＳ 明朝" w:hint="eastAsia"/>
          <w:sz w:val="24"/>
          <w:szCs w:val="20"/>
        </w:rPr>
        <w:t>事業者はサービス事業者から緊急の連絡があった場合には、予め確認している連絡先及び医療機関に連絡を行い指示に従います。</w:t>
      </w:r>
    </w:p>
    <w:p w14:paraId="7795E31D" w14:textId="77777777" w:rsidR="00616C47" w:rsidRPr="00360CC1" w:rsidRDefault="00616C47" w:rsidP="00616C47">
      <w:pPr>
        <w:jc w:val="left"/>
        <w:rPr>
          <w:sz w:val="24"/>
        </w:rPr>
      </w:pPr>
      <w:r w:rsidRPr="00360CC1">
        <w:rPr>
          <w:rFonts w:hint="eastAsia"/>
          <w:sz w:val="24"/>
        </w:rPr>
        <w:t>７．主治の医師および医療機関等との連絡</w:t>
      </w:r>
    </w:p>
    <w:p w14:paraId="4C36BFB4" w14:textId="77777777" w:rsidR="00616C47" w:rsidRPr="00360CC1" w:rsidRDefault="00616C47" w:rsidP="00616C47">
      <w:pPr>
        <w:jc w:val="left"/>
        <w:rPr>
          <w:sz w:val="24"/>
        </w:rPr>
      </w:pPr>
      <w:r w:rsidRPr="00360CC1">
        <w:rPr>
          <w:rFonts w:hint="eastAsia"/>
          <w:sz w:val="24"/>
        </w:rPr>
        <w:t xml:space="preserve">　事業者は利用者の主治の医師および関係医療機関との間において、利用者の疾患に関する情報について必要に応じ連絡をとらせていただきます。そのことで利用者の疾患に対する対応を円滑に行うことを目的とします。この目的を果たすために、以下の対応をお願いいたします。</w:t>
      </w:r>
    </w:p>
    <w:p w14:paraId="6D2866BA" w14:textId="15B567EA" w:rsidR="00F66304" w:rsidRPr="00360CC1" w:rsidRDefault="000E27BC" w:rsidP="00437EB7">
      <w:pPr>
        <w:ind w:left="516" w:hangingChars="215" w:hanging="516"/>
        <w:jc w:val="left"/>
        <w:rPr>
          <w:sz w:val="24"/>
        </w:rPr>
      </w:pPr>
      <w:r w:rsidRPr="00360CC1">
        <w:rPr>
          <w:rFonts w:hint="eastAsia"/>
          <w:sz w:val="24"/>
        </w:rPr>
        <w:t xml:space="preserve">　①</w:t>
      </w:r>
      <w:r w:rsidR="00616C47" w:rsidRPr="00360CC1">
        <w:rPr>
          <w:rFonts w:hint="eastAsia"/>
          <w:sz w:val="24"/>
        </w:rPr>
        <w:t>利用者の不測の入院時に備え、担当の居宅介護支援事業者が医療機関に伝わるよう、入院時に持参する医療保険証またはお薬手帳等に、当事業所名および担当の介護支援専門員がわかるよう、名刺を張り付ける等の対応をお願いいたします。</w:t>
      </w:r>
    </w:p>
    <w:p w14:paraId="24658C8A" w14:textId="41F9E262" w:rsidR="00616C47" w:rsidRPr="00360CC1" w:rsidRDefault="000E27BC" w:rsidP="00F66304">
      <w:pPr>
        <w:ind w:leftChars="100" w:left="486" w:hangingChars="115" w:hanging="276"/>
        <w:jc w:val="left"/>
        <w:rPr>
          <w:sz w:val="24"/>
        </w:rPr>
      </w:pPr>
      <w:r w:rsidRPr="00360CC1">
        <w:rPr>
          <w:rFonts w:hint="eastAsia"/>
          <w:sz w:val="24"/>
        </w:rPr>
        <w:t>②</w:t>
      </w:r>
      <w:r w:rsidR="00616C47" w:rsidRPr="00360CC1">
        <w:rPr>
          <w:rFonts w:hint="eastAsia"/>
          <w:sz w:val="24"/>
        </w:rPr>
        <w:t>また、入院時には、ご本人またはご家族から、当事業所名および担当介護支援専門員の名称を伝えていただきますようお願いいたします。</w:t>
      </w:r>
    </w:p>
    <w:p w14:paraId="50BD3D98" w14:textId="32E32537" w:rsidR="007F0BC0" w:rsidRPr="0040469A" w:rsidRDefault="007F0BC0" w:rsidP="007F0BC0">
      <w:pPr>
        <w:rPr>
          <w:sz w:val="24"/>
        </w:rPr>
      </w:pPr>
      <w:r w:rsidRPr="0040469A">
        <w:rPr>
          <w:rFonts w:hint="eastAsia"/>
          <w:sz w:val="24"/>
        </w:rPr>
        <w:t>８．他機関との各種会議等</w:t>
      </w:r>
    </w:p>
    <w:p w14:paraId="621689FE" w14:textId="4CDF43C5" w:rsidR="007F0BC0" w:rsidRPr="0040469A" w:rsidRDefault="007F0BC0" w:rsidP="007F0BC0">
      <w:pPr>
        <w:ind w:leftChars="100" w:left="450" w:hangingChars="100" w:hanging="240"/>
        <w:rPr>
          <w:sz w:val="24"/>
        </w:rPr>
      </w:pPr>
      <w:r w:rsidRPr="0040469A">
        <w:rPr>
          <w:rFonts w:hint="eastAsia"/>
          <w:sz w:val="24"/>
        </w:rPr>
        <w:t>①利用者等が参加せず、医療・介護の関係者のみで実施するものについて、「医療・介護関係事業者における個人情報の適切な取扱のためのガイダンス」及び「医療情報システムの安全管理に関するガイドライン」等を参考にして、テレビ電話等を活用しての実施を行います。</w:t>
      </w:r>
    </w:p>
    <w:p w14:paraId="15B8CEE3" w14:textId="77777777" w:rsidR="007F0BC0" w:rsidRPr="0040469A" w:rsidRDefault="007F0BC0" w:rsidP="007F0BC0">
      <w:pPr>
        <w:ind w:leftChars="100" w:left="450" w:hangingChars="100" w:hanging="240"/>
        <w:rPr>
          <w:sz w:val="24"/>
        </w:rPr>
      </w:pPr>
      <w:r w:rsidRPr="0040469A">
        <w:rPr>
          <w:rFonts w:hint="eastAsia"/>
          <w:sz w:val="24"/>
        </w:rPr>
        <w:t>②利用者等が参加して実施するものについて、上記に加えて、利用者等の同意を得た上で、テレビ電話等を活用して実施します。</w:t>
      </w:r>
    </w:p>
    <w:p w14:paraId="6DA13A3C" w14:textId="5A5B746E" w:rsidR="00A47D7D" w:rsidRPr="00360CC1" w:rsidRDefault="007F0BC0" w:rsidP="00A47D7D">
      <w:pPr>
        <w:jc w:val="left"/>
        <w:rPr>
          <w:sz w:val="24"/>
        </w:rPr>
      </w:pPr>
      <w:r>
        <w:rPr>
          <w:rFonts w:hint="eastAsia"/>
          <w:sz w:val="24"/>
        </w:rPr>
        <w:t>９</w:t>
      </w:r>
      <w:r w:rsidR="004C3502" w:rsidRPr="00360CC1">
        <w:rPr>
          <w:rFonts w:hint="eastAsia"/>
          <w:sz w:val="24"/>
        </w:rPr>
        <w:t>．秘密の保持</w:t>
      </w:r>
    </w:p>
    <w:p w14:paraId="5D43FC5E" w14:textId="77777777" w:rsidR="00A47D7D" w:rsidRPr="00360CC1" w:rsidRDefault="000E27BC" w:rsidP="0026160B">
      <w:pPr>
        <w:ind w:left="504" w:hangingChars="210" w:hanging="504"/>
        <w:jc w:val="left"/>
        <w:rPr>
          <w:sz w:val="24"/>
        </w:rPr>
      </w:pPr>
      <w:r w:rsidRPr="00360CC1">
        <w:rPr>
          <w:rFonts w:ascii="ＭＳ 明朝" w:hAnsi="ＭＳ 明朝" w:cs="ＭＳ 明朝" w:hint="eastAsia"/>
          <w:sz w:val="24"/>
        </w:rPr>
        <w:t xml:space="preserve">　①</w:t>
      </w:r>
      <w:r w:rsidR="004C3502" w:rsidRPr="00360CC1">
        <w:rPr>
          <w:rFonts w:hint="eastAsia"/>
          <w:sz w:val="24"/>
        </w:rPr>
        <w:t>事業者は、介護支援専門員及び事業者の使用する者は、サービス提供する上で知り得た利用者および家族に関する秘密を、正当な理由なく第三者に漏らしません。</w:t>
      </w:r>
    </w:p>
    <w:p w14:paraId="143583A2" w14:textId="77777777" w:rsidR="009C421B" w:rsidRPr="00360CC1" w:rsidRDefault="00A47D7D" w:rsidP="0026160B">
      <w:pPr>
        <w:ind w:left="504" w:hangingChars="210" w:hanging="504"/>
        <w:jc w:val="left"/>
        <w:rPr>
          <w:sz w:val="24"/>
        </w:rPr>
      </w:pPr>
      <w:r w:rsidRPr="00360CC1">
        <w:rPr>
          <w:rFonts w:hint="eastAsia"/>
          <w:sz w:val="24"/>
        </w:rPr>
        <w:t xml:space="preserve">　　</w:t>
      </w:r>
      <w:r w:rsidR="004C3502" w:rsidRPr="00360CC1">
        <w:rPr>
          <w:rFonts w:hint="eastAsia"/>
          <w:sz w:val="24"/>
        </w:rPr>
        <w:t>この守秘義務は契約終了後も同様です。</w:t>
      </w:r>
    </w:p>
    <w:p w14:paraId="64079D64" w14:textId="77777777" w:rsidR="009C421B" w:rsidRPr="00360CC1" w:rsidRDefault="000E27BC" w:rsidP="0026160B">
      <w:pPr>
        <w:ind w:left="504" w:hangingChars="210" w:hanging="504"/>
        <w:jc w:val="left"/>
        <w:rPr>
          <w:sz w:val="24"/>
        </w:rPr>
      </w:pPr>
      <w:r w:rsidRPr="00360CC1">
        <w:rPr>
          <w:rFonts w:hint="eastAsia"/>
          <w:sz w:val="24"/>
        </w:rPr>
        <w:t xml:space="preserve">　②</w:t>
      </w:r>
      <w:r w:rsidR="004C3502" w:rsidRPr="00360CC1">
        <w:rPr>
          <w:rFonts w:hint="eastAsia"/>
          <w:sz w:val="24"/>
        </w:rPr>
        <w:t>事業者は、利用者から予め文書で同意を得ない限り、サービス担当者会議等にお</w:t>
      </w:r>
      <w:r w:rsidR="00A47D7D" w:rsidRPr="00360CC1">
        <w:rPr>
          <w:rFonts w:hint="eastAsia"/>
          <w:sz w:val="24"/>
        </w:rPr>
        <w:t>いて利用者の個人情報を用いません。</w:t>
      </w:r>
    </w:p>
    <w:p w14:paraId="132DE05E" w14:textId="77777777" w:rsidR="004C3502" w:rsidRPr="00360CC1" w:rsidRDefault="000E27BC" w:rsidP="0026160B">
      <w:pPr>
        <w:ind w:left="504" w:hangingChars="210" w:hanging="504"/>
        <w:jc w:val="left"/>
        <w:rPr>
          <w:sz w:val="24"/>
        </w:rPr>
      </w:pPr>
      <w:r w:rsidRPr="00360CC1">
        <w:rPr>
          <w:rFonts w:hint="eastAsia"/>
          <w:sz w:val="24"/>
        </w:rPr>
        <w:t xml:space="preserve">　③</w:t>
      </w:r>
      <w:r w:rsidR="004C3502" w:rsidRPr="00360CC1">
        <w:rPr>
          <w:rFonts w:hint="eastAsia"/>
          <w:sz w:val="24"/>
        </w:rPr>
        <w:t>事業者は、利用者の家族から予め文書で同意を得ない限り、サービス担当者会議等において、当該家族の個人情報を用いません。</w:t>
      </w:r>
    </w:p>
    <w:p w14:paraId="7F1722E2" w14:textId="75FF4AC7" w:rsidR="00A47D7D" w:rsidRPr="00360CC1" w:rsidRDefault="007F0BC0" w:rsidP="00A47D7D">
      <w:pPr>
        <w:rPr>
          <w:sz w:val="24"/>
        </w:rPr>
      </w:pPr>
      <w:r>
        <w:rPr>
          <w:rFonts w:hint="eastAsia"/>
          <w:sz w:val="24"/>
        </w:rPr>
        <w:t>１０</w:t>
      </w:r>
      <w:r w:rsidR="001A58FE" w:rsidRPr="00360CC1">
        <w:rPr>
          <w:rFonts w:hint="eastAsia"/>
          <w:sz w:val="24"/>
        </w:rPr>
        <w:t>．利用者自身によるサービスの選択</w:t>
      </w:r>
      <w:r w:rsidR="00E55BD8" w:rsidRPr="00360CC1">
        <w:rPr>
          <w:rFonts w:hint="eastAsia"/>
          <w:sz w:val="24"/>
        </w:rPr>
        <w:t>と同意</w:t>
      </w:r>
    </w:p>
    <w:p w14:paraId="35A232AF" w14:textId="77777777" w:rsidR="0026160B" w:rsidRPr="00360CC1" w:rsidRDefault="000E27BC" w:rsidP="0026160B">
      <w:pPr>
        <w:ind w:left="475" w:hangingChars="198" w:hanging="475"/>
        <w:rPr>
          <w:sz w:val="24"/>
        </w:rPr>
      </w:pPr>
      <w:r w:rsidRPr="00360CC1">
        <w:rPr>
          <w:rFonts w:hint="eastAsia"/>
          <w:sz w:val="24"/>
        </w:rPr>
        <w:t xml:space="preserve">　①</w:t>
      </w:r>
      <w:r w:rsidR="001A58FE" w:rsidRPr="00360CC1">
        <w:rPr>
          <w:rFonts w:hint="eastAsia"/>
          <w:sz w:val="24"/>
        </w:rPr>
        <w:t>利用者自身がサービスを選択することを基本に支援しサービスの内容、利用料等の情報を適正に利用者または家族に対して提供するものとします。</w:t>
      </w:r>
    </w:p>
    <w:p w14:paraId="2A7F43B5" w14:textId="77777777" w:rsidR="00616C47" w:rsidRPr="00360CC1" w:rsidRDefault="0026160B" w:rsidP="0026160B">
      <w:pPr>
        <w:ind w:left="475" w:hangingChars="198" w:hanging="475"/>
        <w:rPr>
          <w:sz w:val="24"/>
        </w:rPr>
      </w:pPr>
      <w:r w:rsidRPr="00360CC1">
        <w:rPr>
          <w:rFonts w:hint="eastAsia"/>
          <w:sz w:val="24"/>
        </w:rPr>
        <w:t xml:space="preserve">　</w:t>
      </w:r>
      <w:r w:rsidR="004A6E5F" w:rsidRPr="00360CC1">
        <w:rPr>
          <w:rFonts w:hint="eastAsia"/>
          <w:sz w:val="24"/>
        </w:rPr>
        <w:t>・</w:t>
      </w:r>
      <w:r w:rsidR="001A58FE" w:rsidRPr="00360CC1">
        <w:rPr>
          <w:rFonts w:hint="eastAsia"/>
          <w:sz w:val="24"/>
        </w:rPr>
        <w:t>指定居宅介護支援の提供の開始に際し</w:t>
      </w:r>
      <w:r w:rsidRPr="00360CC1">
        <w:rPr>
          <w:rFonts w:hint="eastAsia"/>
          <w:sz w:val="24"/>
        </w:rPr>
        <w:t>、</w:t>
      </w:r>
      <w:r w:rsidR="001A58FE" w:rsidRPr="00360CC1">
        <w:rPr>
          <w:rFonts w:hint="eastAsia"/>
          <w:sz w:val="24"/>
        </w:rPr>
        <w:t>予め利用者に対して、複数の指定居宅サービス事業者等を紹介するように求める事が出来ること、利用者は居宅サービス計画に位置付けた指定居宅サービス事業所等の選定理由の説明を求めることができ</w:t>
      </w:r>
      <w:r w:rsidR="004A6E5F" w:rsidRPr="00360CC1">
        <w:rPr>
          <w:rFonts w:hint="eastAsia"/>
          <w:sz w:val="24"/>
        </w:rPr>
        <w:t>ます。</w:t>
      </w:r>
    </w:p>
    <w:p w14:paraId="6F555250" w14:textId="77777777" w:rsidR="009C421B" w:rsidRPr="00360CC1" w:rsidRDefault="00616C47" w:rsidP="0026160B">
      <w:pPr>
        <w:ind w:left="475" w:hangingChars="198" w:hanging="475"/>
        <w:rPr>
          <w:sz w:val="24"/>
        </w:rPr>
      </w:pPr>
      <w:r w:rsidRPr="00360CC1">
        <w:rPr>
          <w:rFonts w:hint="eastAsia"/>
          <w:sz w:val="24"/>
        </w:rPr>
        <w:t xml:space="preserve">　</w:t>
      </w:r>
      <w:r w:rsidR="004A6E5F" w:rsidRPr="00360CC1">
        <w:rPr>
          <w:rFonts w:hint="eastAsia"/>
          <w:sz w:val="24"/>
        </w:rPr>
        <w:t>・</w:t>
      </w:r>
      <w:r w:rsidR="001A58FE" w:rsidRPr="00360CC1">
        <w:rPr>
          <w:rFonts w:hint="eastAsia"/>
          <w:sz w:val="24"/>
        </w:rPr>
        <w:t>特定の事業者に不当に偏した情報を提供するようなことや</w:t>
      </w:r>
      <w:r w:rsidR="0026160B" w:rsidRPr="00360CC1">
        <w:rPr>
          <w:rFonts w:hint="eastAsia"/>
          <w:sz w:val="24"/>
        </w:rPr>
        <w:t>、</w:t>
      </w:r>
      <w:r w:rsidR="001A58FE" w:rsidRPr="00360CC1">
        <w:rPr>
          <w:rFonts w:hint="eastAsia"/>
          <w:sz w:val="24"/>
        </w:rPr>
        <w:t>利用者の選択を求めることなく同一の事業主体のみによる居宅サービス</w:t>
      </w:r>
      <w:r w:rsidR="004A6E5F" w:rsidRPr="00360CC1">
        <w:rPr>
          <w:rFonts w:hint="eastAsia"/>
          <w:sz w:val="24"/>
        </w:rPr>
        <w:t>計画</w:t>
      </w:r>
      <w:r w:rsidR="001A58FE" w:rsidRPr="00360CC1">
        <w:rPr>
          <w:rFonts w:hint="eastAsia"/>
          <w:sz w:val="24"/>
        </w:rPr>
        <w:t>原案を提示すること</w:t>
      </w:r>
      <w:r w:rsidR="004A6E5F" w:rsidRPr="00360CC1">
        <w:rPr>
          <w:rFonts w:hint="eastAsia"/>
          <w:sz w:val="24"/>
        </w:rPr>
        <w:t>はいたしません。</w:t>
      </w:r>
    </w:p>
    <w:p w14:paraId="3743C5EB" w14:textId="77777777" w:rsidR="0026160B" w:rsidRPr="00360CC1" w:rsidRDefault="009C421B" w:rsidP="0026160B">
      <w:pPr>
        <w:ind w:left="475" w:hangingChars="198" w:hanging="475"/>
        <w:rPr>
          <w:sz w:val="24"/>
        </w:rPr>
      </w:pPr>
      <w:r w:rsidRPr="00360CC1">
        <w:rPr>
          <w:rFonts w:hint="eastAsia"/>
          <w:sz w:val="24"/>
        </w:rPr>
        <w:t xml:space="preserve">　</w:t>
      </w:r>
      <w:r w:rsidR="004A6E5F" w:rsidRPr="00360CC1">
        <w:rPr>
          <w:rFonts w:hint="eastAsia"/>
          <w:sz w:val="24"/>
        </w:rPr>
        <w:t>・</w:t>
      </w:r>
      <w:r w:rsidR="001A58FE" w:rsidRPr="00360CC1">
        <w:rPr>
          <w:rFonts w:hint="eastAsia"/>
          <w:sz w:val="24"/>
        </w:rPr>
        <w:t>居宅サービス計画等の原案に位置付けた指定居宅サービス等について、指定居宅サ</w:t>
      </w:r>
      <w:r w:rsidR="001A58FE" w:rsidRPr="00360CC1">
        <w:rPr>
          <w:rFonts w:hint="eastAsia"/>
          <w:sz w:val="24"/>
        </w:rPr>
        <w:lastRenderedPageBreak/>
        <w:t>ービス等の担当者からなる、</w:t>
      </w:r>
      <w:r w:rsidR="00C344A7" w:rsidRPr="00360CC1">
        <w:rPr>
          <w:rFonts w:hint="eastAsia"/>
          <w:sz w:val="24"/>
        </w:rPr>
        <w:t>サービス担当者</w:t>
      </w:r>
      <w:r w:rsidR="001A58FE" w:rsidRPr="00360CC1">
        <w:rPr>
          <w:rFonts w:hint="eastAsia"/>
          <w:sz w:val="24"/>
        </w:rPr>
        <w:t>会議の招集や</w:t>
      </w:r>
      <w:r w:rsidR="00C344A7" w:rsidRPr="00360CC1">
        <w:rPr>
          <w:rFonts w:hint="eastAsia"/>
          <w:sz w:val="24"/>
        </w:rPr>
        <w:t>やむをえない場合には</w:t>
      </w:r>
      <w:r w:rsidR="001A58FE" w:rsidRPr="00360CC1">
        <w:rPr>
          <w:rFonts w:hint="eastAsia"/>
          <w:sz w:val="24"/>
        </w:rPr>
        <w:t>照会等により、当該居宅サービス計画等の原案の内容について、専門的な見地からの意見を求め</w:t>
      </w:r>
      <w:r w:rsidR="00B93F0F" w:rsidRPr="00360CC1">
        <w:rPr>
          <w:rFonts w:hint="eastAsia"/>
          <w:sz w:val="24"/>
        </w:rPr>
        <w:t>、利用者及び当該サービス担当者との合意を図ります。</w:t>
      </w:r>
    </w:p>
    <w:p w14:paraId="7E22062A" w14:textId="45008FC2" w:rsidR="00B8030B" w:rsidRDefault="000E27BC" w:rsidP="0015526E">
      <w:pPr>
        <w:ind w:leftChars="100" w:left="450" w:hangingChars="100" w:hanging="240"/>
        <w:rPr>
          <w:sz w:val="24"/>
        </w:rPr>
      </w:pPr>
      <w:r w:rsidRPr="00360CC1">
        <w:rPr>
          <w:rFonts w:hint="eastAsia"/>
          <w:sz w:val="24"/>
        </w:rPr>
        <w:t>②</w:t>
      </w:r>
      <w:r w:rsidR="00013729" w:rsidRPr="00360CC1">
        <w:rPr>
          <w:rFonts w:hint="eastAsia"/>
          <w:sz w:val="24"/>
        </w:rPr>
        <w:t>末期のがんと診断された場合であって、日常生活上の障害が１ヶ月以内に出現すると主治の医師等が判断した場合、利用者又はその家族の同意を得た上で、主治の医師等の助言を得ながら、通常よりも頻回に居宅訪問（モニタリング）をさせていただき、利用者の状態やサービス変更の必要性等の把握、利用者への支援を実施し</w:t>
      </w:r>
      <w:r w:rsidR="008D62FB" w:rsidRPr="00360CC1">
        <w:rPr>
          <w:rFonts w:hint="eastAsia"/>
          <w:sz w:val="24"/>
        </w:rPr>
        <w:t>ます。その際に</w:t>
      </w:r>
      <w:r w:rsidR="00013729" w:rsidRPr="00360CC1">
        <w:rPr>
          <w:rFonts w:hint="eastAsia"/>
          <w:sz w:val="24"/>
        </w:rPr>
        <w:t>把握した利用者の心身の</w:t>
      </w:r>
      <w:r w:rsidR="008D62FB" w:rsidRPr="00360CC1">
        <w:rPr>
          <w:rFonts w:hint="eastAsia"/>
          <w:sz w:val="24"/>
        </w:rPr>
        <w:t>状態を記録</w:t>
      </w:r>
      <w:r w:rsidR="00013729" w:rsidRPr="00360CC1">
        <w:rPr>
          <w:rFonts w:hint="eastAsia"/>
          <w:sz w:val="24"/>
        </w:rPr>
        <w:t>し、主治の医師</w:t>
      </w:r>
      <w:r w:rsidR="008D62FB" w:rsidRPr="00360CC1">
        <w:rPr>
          <w:rFonts w:hint="eastAsia"/>
          <w:sz w:val="24"/>
        </w:rPr>
        <w:t>や</w:t>
      </w:r>
      <w:r w:rsidR="00013729" w:rsidRPr="00360CC1">
        <w:rPr>
          <w:rFonts w:hint="eastAsia"/>
          <w:sz w:val="24"/>
        </w:rPr>
        <w:t>ケアプランに位置付けた居宅サービス事業者へ提供</w:t>
      </w:r>
      <w:r w:rsidR="008D62FB" w:rsidRPr="00360CC1">
        <w:rPr>
          <w:rFonts w:hint="eastAsia"/>
          <w:sz w:val="24"/>
        </w:rPr>
        <w:t>することで、その時々の状態に即したサービス内容の調整等を行います。</w:t>
      </w:r>
    </w:p>
    <w:p w14:paraId="4DC1720A" w14:textId="77777777" w:rsidR="007F0BC0" w:rsidRPr="0040469A" w:rsidRDefault="007F0BC0" w:rsidP="007F0BC0">
      <w:pPr>
        <w:rPr>
          <w:sz w:val="24"/>
        </w:rPr>
      </w:pPr>
      <w:r w:rsidRPr="0040469A">
        <w:rPr>
          <w:rFonts w:hint="eastAsia"/>
          <w:sz w:val="24"/>
        </w:rPr>
        <w:t>１１．業務継続計画の策定</w:t>
      </w:r>
    </w:p>
    <w:p w14:paraId="1140C739" w14:textId="77777777" w:rsidR="007F0BC0" w:rsidRPr="0040469A" w:rsidRDefault="007F0BC0" w:rsidP="007F0BC0">
      <w:pPr>
        <w:rPr>
          <w:sz w:val="24"/>
        </w:rPr>
      </w:pPr>
      <w:r w:rsidRPr="0040469A">
        <w:rPr>
          <w:rFonts w:hint="eastAsia"/>
          <w:sz w:val="24"/>
        </w:rPr>
        <w:t xml:space="preserve">　事業所は、感染症や非常災害の発生時において、利用者に対する指定居宅介護支援事業の提供を継続的に実施するため及び非常時の体制での早期の業務再開を図るための計画を策定し、当該業務継続計画に従い必要な措置を講じます。</w:t>
      </w:r>
    </w:p>
    <w:p w14:paraId="7D278429" w14:textId="77777777" w:rsidR="007F0BC0" w:rsidRPr="0040469A" w:rsidRDefault="007F0BC0" w:rsidP="007F0BC0">
      <w:pPr>
        <w:rPr>
          <w:sz w:val="24"/>
        </w:rPr>
      </w:pPr>
      <w:r w:rsidRPr="0040469A">
        <w:rPr>
          <w:rFonts w:hint="eastAsia"/>
          <w:sz w:val="24"/>
        </w:rPr>
        <w:t xml:space="preserve">　また、介護支援専門員に対し、業務継続計画について周知するとともに、必要な研修及び訓練を定期的に実施するよう努めます。</w:t>
      </w:r>
    </w:p>
    <w:p w14:paraId="70060A69" w14:textId="77777777" w:rsidR="007F0BC0" w:rsidRPr="0040469A" w:rsidRDefault="007F0BC0" w:rsidP="007F0BC0">
      <w:pPr>
        <w:rPr>
          <w:sz w:val="24"/>
        </w:rPr>
      </w:pPr>
      <w:r w:rsidRPr="0040469A">
        <w:rPr>
          <w:rFonts w:hint="eastAsia"/>
          <w:sz w:val="24"/>
        </w:rPr>
        <w:t xml:space="preserve">　定期的に業務継続計画の見直しを行い、必要に応じて業務継続計画の変更を行います。</w:t>
      </w:r>
    </w:p>
    <w:p w14:paraId="13E683E2" w14:textId="77777777" w:rsidR="007F0BC0" w:rsidRPr="0040469A" w:rsidRDefault="007F0BC0" w:rsidP="007F0BC0">
      <w:pPr>
        <w:rPr>
          <w:sz w:val="24"/>
        </w:rPr>
      </w:pPr>
      <w:r w:rsidRPr="0040469A">
        <w:rPr>
          <w:rFonts w:hint="eastAsia"/>
          <w:sz w:val="24"/>
        </w:rPr>
        <w:t>１２．感染症の予防及びまん延の防止のための措置</w:t>
      </w:r>
    </w:p>
    <w:p w14:paraId="0D5E231C" w14:textId="77777777" w:rsidR="007F0BC0" w:rsidRPr="0040469A" w:rsidRDefault="007F0BC0" w:rsidP="007F0BC0">
      <w:pPr>
        <w:ind w:left="240" w:hangingChars="100" w:hanging="240"/>
        <w:rPr>
          <w:sz w:val="24"/>
        </w:rPr>
      </w:pPr>
      <w:r w:rsidRPr="0040469A">
        <w:rPr>
          <w:rFonts w:hint="eastAsia"/>
          <w:sz w:val="24"/>
        </w:rPr>
        <w:t xml:space="preserve">　事業所は、感染症が発生し、又はまん延しないように、次の各号に掲げる措置を講じるよう努めます。</w:t>
      </w:r>
    </w:p>
    <w:p w14:paraId="6F75B0E0" w14:textId="77777777" w:rsidR="007F0BC0" w:rsidRPr="0040469A" w:rsidRDefault="007F0BC0" w:rsidP="007F0BC0">
      <w:pPr>
        <w:ind w:left="480" w:hangingChars="200" w:hanging="480"/>
        <w:rPr>
          <w:sz w:val="24"/>
        </w:rPr>
      </w:pPr>
      <w:r w:rsidRPr="0040469A">
        <w:rPr>
          <w:rFonts w:hint="eastAsia"/>
          <w:sz w:val="24"/>
        </w:rPr>
        <w:t xml:space="preserve">　①事業所における感染症の予防及びまん延防止のための対策を検討する委員会（テレビ電話装置等を活用して行うことができるものとする）をおおむね</w:t>
      </w:r>
      <w:r w:rsidRPr="0040469A">
        <w:rPr>
          <w:sz w:val="24"/>
        </w:rPr>
        <w:t>6</w:t>
      </w:r>
      <w:r w:rsidRPr="0040469A">
        <w:rPr>
          <w:rFonts w:hint="eastAsia"/>
          <w:sz w:val="24"/>
        </w:rPr>
        <w:t>月に</w:t>
      </w:r>
      <w:r w:rsidRPr="0040469A">
        <w:rPr>
          <w:sz w:val="24"/>
        </w:rPr>
        <w:t>1</w:t>
      </w:r>
      <w:r w:rsidRPr="0040469A">
        <w:rPr>
          <w:rFonts w:hint="eastAsia"/>
          <w:sz w:val="24"/>
        </w:rPr>
        <w:t>回以上開催します。その結果を、介護支援専門員に周知徹底します。</w:t>
      </w:r>
    </w:p>
    <w:p w14:paraId="110F7B10" w14:textId="77777777" w:rsidR="007F0BC0" w:rsidRPr="0040469A" w:rsidRDefault="007F0BC0" w:rsidP="007F0BC0">
      <w:pPr>
        <w:ind w:firstLineChars="100" w:firstLine="240"/>
        <w:rPr>
          <w:rFonts w:ascii="Segoe UI Symbol" w:hAnsi="Segoe UI Symbol" w:cs="Segoe UI Symbol"/>
          <w:sz w:val="24"/>
        </w:rPr>
      </w:pPr>
      <w:r w:rsidRPr="0040469A">
        <w:rPr>
          <w:rFonts w:ascii="Segoe UI Symbol" w:hAnsi="Segoe UI Symbol" w:cs="Segoe UI Symbol" w:hint="eastAsia"/>
          <w:sz w:val="24"/>
        </w:rPr>
        <w:t>②事業所における感染症の予防及びまん延防止のための指針を整備します。</w:t>
      </w:r>
    </w:p>
    <w:p w14:paraId="19F0C7B1" w14:textId="77777777" w:rsidR="007F0BC0" w:rsidRPr="0040469A" w:rsidRDefault="007F0BC0" w:rsidP="007F0BC0">
      <w:pPr>
        <w:ind w:leftChars="100" w:left="450" w:hangingChars="100" w:hanging="240"/>
        <w:rPr>
          <w:sz w:val="24"/>
        </w:rPr>
      </w:pPr>
      <w:r w:rsidRPr="0040469A">
        <w:rPr>
          <w:rFonts w:ascii="Segoe UI Symbol" w:hAnsi="Segoe UI Symbol" w:cs="Segoe UI Symbol" w:hint="eastAsia"/>
          <w:sz w:val="24"/>
        </w:rPr>
        <w:t>③介護支援専門員に対し、感染症の予防及びまん延防止のための研修及び訓練を定期的に実施します。</w:t>
      </w:r>
    </w:p>
    <w:p w14:paraId="66C321D9" w14:textId="77777777" w:rsidR="007F0BC0" w:rsidRPr="0040469A" w:rsidRDefault="007F0BC0" w:rsidP="007F0BC0">
      <w:pPr>
        <w:rPr>
          <w:sz w:val="24"/>
        </w:rPr>
      </w:pPr>
      <w:r w:rsidRPr="0040469A">
        <w:rPr>
          <w:rFonts w:hint="eastAsia"/>
          <w:sz w:val="24"/>
        </w:rPr>
        <w:t>１３．虐待の防止</w:t>
      </w:r>
    </w:p>
    <w:p w14:paraId="66F6736C" w14:textId="77777777" w:rsidR="007F0BC0" w:rsidRPr="0040469A" w:rsidRDefault="007F0BC0" w:rsidP="007F0BC0">
      <w:pPr>
        <w:ind w:left="240" w:hangingChars="100" w:hanging="240"/>
        <w:rPr>
          <w:sz w:val="24"/>
        </w:rPr>
      </w:pPr>
      <w:r w:rsidRPr="0040469A">
        <w:rPr>
          <w:rFonts w:hint="eastAsia"/>
          <w:sz w:val="24"/>
        </w:rPr>
        <w:t xml:space="preserve">　事業所は、虐待の発生又はその再発を防止するため、次の各号に掲げる措置を講じるよう努めます。</w:t>
      </w:r>
    </w:p>
    <w:p w14:paraId="17B6DE2A" w14:textId="77777777" w:rsidR="007F0BC0" w:rsidRPr="0040469A" w:rsidRDefault="007F0BC0" w:rsidP="007F0BC0">
      <w:pPr>
        <w:ind w:left="480" w:hangingChars="200" w:hanging="480"/>
        <w:rPr>
          <w:sz w:val="24"/>
        </w:rPr>
      </w:pPr>
      <w:r w:rsidRPr="0040469A">
        <w:rPr>
          <w:rFonts w:hint="eastAsia"/>
          <w:sz w:val="24"/>
        </w:rPr>
        <w:t xml:space="preserve">　①事業所における虐待防止のための対策を検討する委員会（テレビ電話装置等を活用して行う事ができるものとします）を定期的に開催するとともに、その結果について、介護支援専門員に周知徹底を図ります。</w:t>
      </w:r>
    </w:p>
    <w:p w14:paraId="5D75A242" w14:textId="77777777" w:rsidR="007F0BC0" w:rsidRPr="0040469A" w:rsidRDefault="007F0BC0" w:rsidP="007F0BC0">
      <w:pPr>
        <w:rPr>
          <w:rFonts w:ascii="Segoe UI Symbol" w:hAnsi="Segoe UI Symbol" w:cs="Segoe UI Symbol"/>
          <w:sz w:val="24"/>
        </w:rPr>
      </w:pPr>
      <w:r w:rsidRPr="0040469A">
        <w:rPr>
          <w:rFonts w:hint="eastAsia"/>
          <w:sz w:val="24"/>
        </w:rPr>
        <w:t xml:space="preserve">　②</w:t>
      </w:r>
      <w:r w:rsidRPr="0040469A">
        <w:rPr>
          <w:rFonts w:ascii="Segoe UI Symbol" w:hAnsi="Segoe UI Symbol" w:cs="Segoe UI Symbol" w:hint="eastAsia"/>
          <w:sz w:val="24"/>
        </w:rPr>
        <w:t>事業所における虐待防止のための指針を整備します。</w:t>
      </w:r>
    </w:p>
    <w:p w14:paraId="04DEB63E" w14:textId="77777777" w:rsidR="007F0BC0" w:rsidRPr="0040469A" w:rsidRDefault="007F0BC0" w:rsidP="007F0BC0">
      <w:pPr>
        <w:rPr>
          <w:rFonts w:ascii="Segoe UI Symbol" w:hAnsi="Segoe UI Symbol" w:cs="Segoe UI Symbol"/>
          <w:sz w:val="24"/>
        </w:rPr>
      </w:pPr>
      <w:r w:rsidRPr="0040469A">
        <w:rPr>
          <w:rFonts w:ascii="Segoe UI Symbol" w:hAnsi="Segoe UI Symbol" w:cs="Segoe UI Symbol" w:hint="eastAsia"/>
          <w:sz w:val="24"/>
        </w:rPr>
        <w:t xml:space="preserve">　③介護支援専門員に対し、虐待防止のための研修を定期的に実施します。</w:t>
      </w:r>
    </w:p>
    <w:p w14:paraId="6F020A17" w14:textId="77777777" w:rsidR="007F0BC0" w:rsidRPr="0040469A" w:rsidRDefault="007F0BC0" w:rsidP="007F0BC0">
      <w:pPr>
        <w:rPr>
          <w:sz w:val="24"/>
        </w:rPr>
      </w:pPr>
      <w:r w:rsidRPr="0040469A">
        <w:rPr>
          <w:rFonts w:ascii="Segoe UI Symbol" w:hAnsi="Segoe UI Symbol" w:cs="Segoe UI Symbol" w:hint="eastAsia"/>
          <w:sz w:val="24"/>
        </w:rPr>
        <w:t xml:space="preserve">　④虐待防止の措置を講じるための担当者を置きます。</w:t>
      </w:r>
    </w:p>
    <w:p w14:paraId="71199916" w14:textId="6AF9A52D" w:rsidR="00A47D7D" w:rsidRPr="00360CC1" w:rsidRDefault="007F0BC0">
      <w:pPr>
        <w:rPr>
          <w:sz w:val="24"/>
        </w:rPr>
      </w:pPr>
      <w:r w:rsidRPr="0040469A">
        <w:rPr>
          <w:rFonts w:hint="eastAsia"/>
          <w:sz w:val="24"/>
        </w:rPr>
        <w:t xml:space="preserve">　</w:t>
      </w:r>
      <w:r w:rsidR="0096585D" w:rsidRPr="00360CC1">
        <w:rPr>
          <w:rFonts w:hint="eastAsia"/>
          <w:sz w:val="24"/>
        </w:rPr>
        <w:t>当事業者は、居宅介護支援の提供にあたり利用者に上記のとおり重要事項を説明しました。</w:t>
      </w:r>
      <w:r w:rsidR="00A47D7D" w:rsidRPr="00360CC1">
        <w:rPr>
          <w:rFonts w:hint="eastAsia"/>
          <w:sz w:val="24"/>
        </w:rPr>
        <w:t xml:space="preserve">　　　　</w:t>
      </w:r>
    </w:p>
    <w:p w14:paraId="33B25FCB" w14:textId="571CEC18" w:rsidR="004C3502" w:rsidRDefault="0096585D">
      <w:pPr>
        <w:rPr>
          <w:sz w:val="24"/>
        </w:rPr>
      </w:pPr>
      <w:r w:rsidRPr="00360CC1">
        <w:rPr>
          <w:rFonts w:hint="eastAsia"/>
          <w:sz w:val="24"/>
        </w:rPr>
        <w:t>この証として本書</w:t>
      </w:r>
      <w:r w:rsidR="00A47D7D" w:rsidRPr="00360CC1">
        <w:rPr>
          <w:rFonts w:hint="eastAsia"/>
          <w:sz w:val="24"/>
        </w:rPr>
        <w:t>２</w:t>
      </w:r>
      <w:r w:rsidRPr="00360CC1">
        <w:rPr>
          <w:rFonts w:hint="eastAsia"/>
          <w:sz w:val="24"/>
        </w:rPr>
        <w:t>通を作成し、利用者、事業者が記名捺印の上、各自</w:t>
      </w:r>
      <w:r w:rsidR="00A47D7D" w:rsidRPr="00360CC1">
        <w:rPr>
          <w:rFonts w:hint="eastAsia"/>
          <w:sz w:val="24"/>
        </w:rPr>
        <w:t>１</w:t>
      </w:r>
      <w:r w:rsidRPr="00360CC1">
        <w:rPr>
          <w:rFonts w:hint="eastAsia"/>
          <w:sz w:val="24"/>
        </w:rPr>
        <w:t>通を保有するものとします。</w:t>
      </w:r>
    </w:p>
    <w:p w14:paraId="386E4DCA" w14:textId="77777777" w:rsidR="007F0BC0" w:rsidRPr="0040469A" w:rsidRDefault="007F0BC0" w:rsidP="007F0BC0">
      <w:pPr>
        <w:ind w:firstLineChars="100" w:firstLine="240"/>
        <w:rPr>
          <w:sz w:val="24"/>
        </w:rPr>
      </w:pPr>
      <w:r w:rsidRPr="0040469A">
        <w:rPr>
          <w:rFonts w:hint="eastAsia"/>
          <w:sz w:val="24"/>
        </w:rPr>
        <w:t>但し、利用者の利便性向上や介護サービス事業者の業務負担軽減の観点から、政府の方針も踏まえ、ケアプランや重要事項説明書等における利用者等への説明・同意について、</w:t>
      </w:r>
    </w:p>
    <w:p w14:paraId="7AAB1479" w14:textId="77777777" w:rsidR="007F0BC0" w:rsidRPr="0040469A" w:rsidRDefault="007F0BC0" w:rsidP="007F0BC0">
      <w:pPr>
        <w:ind w:leftChars="100" w:left="690" w:hangingChars="200" w:hanging="480"/>
        <w:rPr>
          <w:sz w:val="24"/>
        </w:rPr>
      </w:pPr>
      <w:r w:rsidRPr="0040469A">
        <w:rPr>
          <w:rFonts w:hint="eastAsia"/>
          <w:sz w:val="24"/>
        </w:rPr>
        <w:lastRenderedPageBreak/>
        <w:t>ア　書面で説明・同意等を行うものについて、電磁的記録による対応を可能とします。</w:t>
      </w:r>
    </w:p>
    <w:p w14:paraId="103D5AD9" w14:textId="77777777" w:rsidR="007F0BC0" w:rsidRPr="0040469A" w:rsidRDefault="007F0BC0" w:rsidP="007F0BC0">
      <w:pPr>
        <w:rPr>
          <w:sz w:val="24"/>
        </w:rPr>
      </w:pPr>
      <w:r w:rsidRPr="0040469A">
        <w:rPr>
          <w:rFonts w:hint="eastAsia"/>
          <w:sz w:val="24"/>
        </w:rPr>
        <w:t xml:space="preserve">　イ　利用者等の署名・押印について、求めないことが可能とします。</w:t>
      </w:r>
    </w:p>
    <w:p w14:paraId="0B9A45A4" w14:textId="77777777" w:rsidR="007F0BC0" w:rsidRDefault="007F0BC0">
      <w:pPr>
        <w:rPr>
          <w:sz w:val="24"/>
        </w:rPr>
      </w:pPr>
    </w:p>
    <w:p w14:paraId="3B53A749" w14:textId="77777777" w:rsidR="00D07A98" w:rsidRDefault="00D07A98">
      <w:pPr>
        <w:rPr>
          <w:sz w:val="24"/>
        </w:rPr>
      </w:pPr>
    </w:p>
    <w:p w14:paraId="683BB88B" w14:textId="77777777" w:rsidR="00D07A98" w:rsidRPr="007F0BC0" w:rsidRDefault="00D07A98">
      <w:pPr>
        <w:rPr>
          <w:sz w:val="24"/>
        </w:rPr>
      </w:pPr>
    </w:p>
    <w:p w14:paraId="5D11C30A" w14:textId="1313BA07" w:rsidR="0096585D" w:rsidRPr="00360CC1" w:rsidRDefault="00F66304">
      <w:pPr>
        <w:rPr>
          <w:sz w:val="24"/>
        </w:rPr>
      </w:pPr>
      <w:r w:rsidRPr="00360CC1">
        <w:rPr>
          <w:rFonts w:hint="eastAsia"/>
          <w:sz w:val="24"/>
        </w:rPr>
        <w:t>令和</w:t>
      </w:r>
      <w:r w:rsidR="0096585D" w:rsidRPr="00360CC1">
        <w:rPr>
          <w:rFonts w:hint="eastAsia"/>
          <w:sz w:val="24"/>
        </w:rPr>
        <w:t xml:space="preserve">　　年　　月　　日</w:t>
      </w:r>
    </w:p>
    <w:p w14:paraId="0D743DBD" w14:textId="77777777" w:rsidR="0096585D" w:rsidRPr="00360CC1" w:rsidRDefault="0096585D">
      <w:pPr>
        <w:rPr>
          <w:sz w:val="24"/>
        </w:rPr>
      </w:pPr>
    </w:p>
    <w:p w14:paraId="3F712CBD" w14:textId="4C2C373A" w:rsidR="0096585D" w:rsidRPr="00360CC1" w:rsidRDefault="0096585D">
      <w:pPr>
        <w:ind w:firstLineChars="100" w:firstLine="240"/>
        <w:rPr>
          <w:sz w:val="24"/>
        </w:rPr>
      </w:pPr>
      <w:r w:rsidRPr="00360CC1">
        <w:rPr>
          <w:rFonts w:hint="eastAsia"/>
          <w:sz w:val="24"/>
        </w:rPr>
        <w:t>居宅介護支援サービスの提供に際し</w:t>
      </w:r>
      <w:r w:rsidR="00F67E26" w:rsidRPr="00360CC1">
        <w:rPr>
          <w:rFonts w:hint="eastAsia"/>
          <w:sz w:val="24"/>
        </w:rPr>
        <w:t>、</w:t>
      </w:r>
      <w:r w:rsidRPr="00360CC1">
        <w:rPr>
          <w:rFonts w:hint="eastAsia"/>
          <w:sz w:val="24"/>
        </w:rPr>
        <w:t>本書面の重要事項の説明</w:t>
      </w:r>
      <w:r w:rsidR="00FB04D6" w:rsidRPr="00360CC1">
        <w:rPr>
          <w:rFonts w:hint="eastAsia"/>
          <w:sz w:val="24"/>
        </w:rPr>
        <w:t>し、同意の上で交付を</w:t>
      </w:r>
      <w:r w:rsidRPr="00360CC1">
        <w:rPr>
          <w:rFonts w:hint="eastAsia"/>
          <w:sz w:val="24"/>
        </w:rPr>
        <w:t>行いました。</w:t>
      </w:r>
    </w:p>
    <w:p w14:paraId="73CE2786" w14:textId="03E06A54" w:rsidR="0096585D" w:rsidRPr="00360CC1" w:rsidRDefault="0096585D">
      <w:pPr>
        <w:ind w:firstLineChars="300" w:firstLine="720"/>
        <w:rPr>
          <w:sz w:val="24"/>
        </w:rPr>
      </w:pPr>
      <w:r w:rsidRPr="00360CC1">
        <w:rPr>
          <w:rFonts w:hint="eastAsia"/>
          <w:sz w:val="24"/>
        </w:rPr>
        <w:t xml:space="preserve">事業者名　</w:t>
      </w:r>
      <w:r w:rsidR="00BF7E5A" w:rsidRPr="00360CC1">
        <w:rPr>
          <w:rFonts w:hint="eastAsia"/>
          <w:sz w:val="24"/>
        </w:rPr>
        <w:t>社会福祉士法人　緑樹会</w:t>
      </w:r>
    </w:p>
    <w:p w14:paraId="535BBCC8" w14:textId="67608623" w:rsidR="00BF7E5A" w:rsidRPr="00360CC1" w:rsidRDefault="00BF7E5A">
      <w:pPr>
        <w:ind w:firstLineChars="300" w:firstLine="720"/>
        <w:rPr>
          <w:sz w:val="24"/>
        </w:rPr>
      </w:pPr>
      <w:r w:rsidRPr="00360CC1">
        <w:rPr>
          <w:rFonts w:hint="eastAsia"/>
          <w:sz w:val="24"/>
        </w:rPr>
        <w:t>事業所名　王喜の郷居宅介護支援センター</w:t>
      </w:r>
    </w:p>
    <w:p w14:paraId="46CF29DA" w14:textId="2A20DDE4" w:rsidR="0096585D" w:rsidRPr="00DC32EB" w:rsidRDefault="0096585D">
      <w:pPr>
        <w:ind w:firstLineChars="300" w:firstLine="720"/>
        <w:rPr>
          <w:sz w:val="24"/>
        </w:rPr>
      </w:pPr>
      <w:r w:rsidRPr="00DC32EB">
        <w:rPr>
          <w:rFonts w:hint="eastAsia"/>
          <w:sz w:val="24"/>
        </w:rPr>
        <w:t>所</w:t>
      </w:r>
      <w:r w:rsidRPr="00DC32EB">
        <w:rPr>
          <w:rFonts w:hint="eastAsia"/>
          <w:sz w:val="24"/>
        </w:rPr>
        <w:t xml:space="preserve"> </w:t>
      </w:r>
      <w:r w:rsidRPr="00DC32EB">
        <w:rPr>
          <w:rFonts w:hint="eastAsia"/>
          <w:sz w:val="24"/>
        </w:rPr>
        <w:t>在</w:t>
      </w:r>
      <w:r w:rsidRPr="00DC32EB">
        <w:rPr>
          <w:rFonts w:hint="eastAsia"/>
          <w:sz w:val="24"/>
        </w:rPr>
        <w:t xml:space="preserve"> </w:t>
      </w:r>
      <w:r w:rsidRPr="00DC32EB">
        <w:rPr>
          <w:rFonts w:hint="eastAsia"/>
          <w:sz w:val="24"/>
        </w:rPr>
        <w:t xml:space="preserve">地　</w:t>
      </w:r>
      <w:r w:rsidR="00BF7E5A" w:rsidRPr="00DC32EB">
        <w:rPr>
          <w:rFonts w:hint="eastAsia"/>
          <w:sz w:val="24"/>
        </w:rPr>
        <w:t>下関市王喜本町六丁目</w:t>
      </w:r>
      <w:r w:rsidR="00BF7E5A" w:rsidRPr="00DC32EB">
        <w:rPr>
          <w:rFonts w:hint="eastAsia"/>
          <w:sz w:val="24"/>
        </w:rPr>
        <w:t>1</w:t>
      </w:r>
      <w:r w:rsidR="00BF7E5A" w:rsidRPr="00DC32EB">
        <w:rPr>
          <w:rFonts w:hint="eastAsia"/>
          <w:sz w:val="24"/>
        </w:rPr>
        <w:t>番</w:t>
      </w:r>
      <w:r w:rsidR="00BF7E5A" w:rsidRPr="00DC32EB">
        <w:rPr>
          <w:rFonts w:hint="eastAsia"/>
          <w:sz w:val="24"/>
        </w:rPr>
        <w:t>12</w:t>
      </w:r>
      <w:r w:rsidR="00BF7E5A" w:rsidRPr="00DC32EB">
        <w:rPr>
          <w:rFonts w:hint="eastAsia"/>
          <w:sz w:val="24"/>
        </w:rPr>
        <w:t>号</w:t>
      </w:r>
    </w:p>
    <w:p w14:paraId="148578E0" w14:textId="4CF7F3C8" w:rsidR="0096585D" w:rsidRPr="00DC32EB" w:rsidRDefault="0096585D">
      <w:pPr>
        <w:ind w:firstLineChars="300" w:firstLine="720"/>
        <w:rPr>
          <w:sz w:val="24"/>
        </w:rPr>
      </w:pPr>
      <w:r w:rsidRPr="00DC32EB">
        <w:rPr>
          <w:rFonts w:hint="eastAsia"/>
          <w:sz w:val="24"/>
        </w:rPr>
        <w:t>管</w:t>
      </w:r>
      <w:r w:rsidRPr="00DC32EB">
        <w:rPr>
          <w:rFonts w:hint="eastAsia"/>
          <w:sz w:val="24"/>
        </w:rPr>
        <w:t xml:space="preserve"> </w:t>
      </w:r>
      <w:r w:rsidRPr="00DC32EB">
        <w:rPr>
          <w:rFonts w:hint="eastAsia"/>
          <w:sz w:val="24"/>
        </w:rPr>
        <w:t>理</w:t>
      </w:r>
      <w:r w:rsidRPr="00DC32EB">
        <w:rPr>
          <w:rFonts w:hint="eastAsia"/>
          <w:sz w:val="24"/>
        </w:rPr>
        <w:t xml:space="preserve"> </w:t>
      </w:r>
      <w:r w:rsidRPr="00DC32EB">
        <w:rPr>
          <w:rFonts w:hint="eastAsia"/>
          <w:sz w:val="24"/>
        </w:rPr>
        <w:t xml:space="preserve">者　</w:t>
      </w:r>
      <w:r w:rsidR="00BF7E5A" w:rsidRPr="00DC32EB">
        <w:rPr>
          <w:rFonts w:hint="eastAsia"/>
          <w:sz w:val="24"/>
        </w:rPr>
        <w:t>野平　千加子</w:t>
      </w:r>
      <w:r w:rsidR="00D07CF4" w:rsidRPr="00DC32EB">
        <w:rPr>
          <w:rFonts w:hint="eastAsia"/>
          <w:sz w:val="24"/>
        </w:rPr>
        <w:t xml:space="preserve">　　　　　</w:t>
      </w:r>
      <w:r w:rsidRPr="00DC32EB">
        <w:rPr>
          <w:rFonts w:hint="eastAsia"/>
          <w:sz w:val="24"/>
        </w:rPr>
        <w:t xml:space="preserve">　　　　　　　　　　　　</w:t>
      </w:r>
      <w:r w:rsidRPr="00DC32EB">
        <w:rPr>
          <w:rFonts w:hint="eastAsia"/>
          <w:sz w:val="24"/>
        </w:rPr>
        <w:t xml:space="preserve"> </w:t>
      </w:r>
    </w:p>
    <w:p w14:paraId="0BB555F1" w14:textId="77777777" w:rsidR="00EA4280" w:rsidRPr="00DC32EB" w:rsidRDefault="00EA4280" w:rsidP="0015526E">
      <w:pPr>
        <w:ind w:firstLineChars="300" w:firstLine="720"/>
        <w:rPr>
          <w:sz w:val="24"/>
        </w:rPr>
      </w:pPr>
    </w:p>
    <w:p w14:paraId="060A594C" w14:textId="5F502C73" w:rsidR="0096585D" w:rsidRPr="00DC32EB" w:rsidRDefault="0096585D" w:rsidP="0015526E">
      <w:pPr>
        <w:ind w:firstLineChars="300" w:firstLine="720"/>
        <w:rPr>
          <w:sz w:val="24"/>
        </w:rPr>
      </w:pPr>
      <w:r w:rsidRPr="00DC32EB">
        <w:rPr>
          <w:rFonts w:hint="eastAsia"/>
          <w:sz w:val="24"/>
        </w:rPr>
        <w:t>説</w:t>
      </w:r>
      <w:r w:rsidRPr="00DC32EB">
        <w:rPr>
          <w:rFonts w:hint="eastAsia"/>
          <w:sz w:val="24"/>
        </w:rPr>
        <w:t xml:space="preserve"> </w:t>
      </w:r>
      <w:r w:rsidRPr="00DC32EB">
        <w:rPr>
          <w:rFonts w:hint="eastAsia"/>
          <w:sz w:val="24"/>
        </w:rPr>
        <w:t>明</w:t>
      </w:r>
      <w:r w:rsidRPr="00DC32EB">
        <w:rPr>
          <w:rFonts w:hint="eastAsia"/>
          <w:sz w:val="24"/>
        </w:rPr>
        <w:t xml:space="preserve"> </w:t>
      </w:r>
      <w:r w:rsidRPr="00DC32EB">
        <w:rPr>
          <w:rFonts w:hint="eastAsia"/>
          <w:sz w:val="24"/>
        </w:rPr>
        <w:t>者</w:t>
      </w:r>
      <w:r w:rsidR="00BF7E5A" w:rsidRPr="00DC32EB">
        <w:rPr>
          <w:rFonts w:hint="eastAsia"/>
          <w:sz w:val="24"/>
        </w:rPr>
        <w:t>（介護支援専門員）</w:t>
      </w:r>
      <w:r w:rsidR="00BF7E5A" w:rsidRPr="00DC32EB">
        <w:rPr>
          <w:rFonts w:hint="eastAsia"/>
          <w:sz w:val="24"/>
          <w:u w:val="single"/>
        </w:rPr>
        <w:t xml:space="preserve">　　　　　　　　　　　　　　</w:t>
      </w:r>
      <w:r w:rsidRPr="00DC32EB">
        <w:rPr>
          <w:rFonts w:hint="eastAsia"/>
          <w:sz w:val="24"/>
        </w:rPr>
        <w:t xml:space="preserve"> </w:t>
      </w:r>
      <w:r w:rsidR="00BF7E5A" w:rsidRPr="00DC32EB">
        <w:rPr>
          <w:rFonts w:hint="eastAsia"/>
          <w:sz w:val="24"/>
        </w:rPr>
        <w:t xml:space="preserve">　</w:t>
      </w:r>
      <w:r w:rsidRPr="00DC32EB">
        <w:rPr>
          <w:rFonts w:hint="eastAsia"/>
          <w:sz w:val="24"/>
        </w:rPr>
        <w:t xml:space="preserve">  </w:t>
      </w:r>
      <w:r w:rsidRPr="00DC32EB">
        <w:rPr>
          <w:rFonts w:hint="eastAsia"/>
          <w:sz w:val="24"/>
        </w:rPr>
        <w:t xml:space="preserve">　</w:t>
      </w:r>
      <w:r w:rsidRPr="00DC32EB">
        <w:rPr>
          <w:rFonts w:hint="eastAsia"/>
          <w:sz w:val="24"/>
        </w:rPr>
        <w:t xml:space="preserve"> </w:t>
      </w:r>
      <w:r w:rsidRPr="00DC32EB">
        <w:rPr>
          <w:rFonts w:hint="eastAsia"/>
          <w:sz w:val="24"/>
        </w:rPr>
        <w:t xml:space="preserve">　　　　　　　　　　　</w:t>
      </w:r>
    </w:p>
    <w:p w14:paraId="479A82DE" w14:textId="77777777" w:rsidR="00D5298D" w:rsidRPr="00DC32EB" w:rsidRDefault="00D5298D" w:rsidP="00CF1FF6">
      <w:pPr>
        <w:rPr>
          <w:sz w:val="24"/>
        </w:rPr>
      </w:pPr>
    </w:p>
    <w:p w14:paraId="4CF0121B" w14:textId="55EDBFA5" w:rsidR="00CF1FF6" w:rsidRPr="00DC32EB" w:rsidRDefault="00F66304" w:rsidP="00CF1FF6">
      <w:pPr>
        <w:rPr>
          <w:sz w:val="24"/>
        </w:rPr>
      </w:pPr>
      <w:r w:rsidRPr="00DC32EB">
        <w:rPr>
          <w:rFonts w:hint="eastAsia"/>
          <w:sz w:val="24"/>
        </w:rPr>
        <w:t>令和</w:t>
      </w:r>
      <w:r w:rsidR="00CF1FF6" w:rsidRPr="00DC32EB">
        <w:rPr>
          <w:rFonts w:hint="eastAsia"/>
          <w:sz w:val="24"/>
        </w:rPr>
        <w:t xml:space="preserve">　　年　　月　　日</w:t>
      </w:r>
    </w:p>
    <w:p w14:paraId="30F37AD0" w14:textId="77777777" w:rsidR="0096585D" w:rsidRPr="00DC32EB" w:rsidRDefault="0096585D">
      <w:pPr>
        <w:rPr>
          <w:sz w:val="24"/>
        </w:rPr>
      </w:pPr>
    </w:p>
    <w:p w14:paraId="07BB51B6" w14:textId="37CDEEB0" w:rsidR="0096585D" w:rsidRDefault="0096585D">
      <w:pPr>
        <w:ind w:leftChars="122" w:left="256"/>
        <w:rPr>
          <w:sz w:val="24"/>
        </w:rPr>
      </w:pPr>
      <w:r w:rsidRPr="00DC32EB">
        <w:rPr>
          <w:rFonts w:hint="eastAsia"/>
          <w:sz w:val="24"/>
        </w:rPr>
        <w:t>私は本書面に基づいて事業者</w:t>
      </w:r>
      <w:r w:rsidR="00FB04D6" w:rsidRPr="00DC32EB">
        <w:rPr>
          <w:rFonts w:hint="eastAsia"/>
          <w:sz w:val="24"/>
        </w:rPr>
        <w:t>から重要事項の説明を受け、居宅介護支援サービスの提供開始に同意</w:t>
      </w:r>
      <w:r w:rsidR="00FB04D6" w:rsidRPr="00360CC1">
        <w:rPr>
          <w:rFonts w:hint="eastAsia"/>
          <w:sz w:val="24"/>
        </w:rPr>
        <w:t>の上で</w:t>
      </w:r>
      <w:r w:rsidR="00FD4832" w:rsidRPr="00360CC1">
        <w:rPr>
          <w:rFonts w:hint="eastAsia"/>
          <w:sz w:val="24"/>
        </w:rPr>
        <w:t>交付を受けました</w:t>
      </w:r>
      <w:r w:rsidR="00FD4832" w:rsidRPr="00DC32EB">
        <w:rPr>
          <w:rFonts w:hint="eastAsia"/>
          <w:sz w:val="24"/>
        </w:rPr>
        <w:t>。</w:t>
      </w:r>
    </w:p>
    <w:p w14:paraId="724A9D0B" w14:textId="77777777" w:rsidR="00020A00" w:rsidRPr="00DC32EB" w:rsidRDefault="00020A00">
      <w:pPr>
        <w:ind w:leftChars="122" w:left="256"/>
        <w:rPr>
          <w:sz w:val="24"/>
        </w:rPr>
      </w:pPr>
    </w:p>
    <w:p w14:paraId="369A4188" w14:textId="25840B49" w:rsidR="00884B0D" w:rsidRPr="00B31E2C" w:rsidRDefault="00020A00" w:rsidP="00B31E2C">
      <w:pPr>
        <w:ind w:firstLineChars="300" w:firstLine="723"/>
        <w:rPr>
          <w:b/>
          <w:bCs/>
          <w:sz w:val="24"/>
        </w:rPr>
      </w:pPr>
      <w:r w:rsidRPr="00020A00">
        <w:rPr>
          <w:rFonts w:hint="eastAsia"/>
          <w:b/>
          <w:bCs/>
          <w:sz w:val="24"/>
        </w:rPr>
        <w:t>ご</w:t>
      </w:r>
      <w:r w:rsidR="0096585D" w:rsidRPr="00020A00">
        <w:rPr>
          <w:rFonts w:hint="eastAsia"/>
          <w:b/>
          <w:bCs/>
          <w:sz w:val="24"/>
        </w:rPr>
        <w:t>利用者</w:t>
      </w:r>
    </w:p>
    <w:p w14:paraId="3364C80E" w14:textId="77777777" w:rsidR="0096585D" w:rsidRPr="00DC32EB" w:rsidRDefault="0096585D">
      <w:pPr>
        <w:ind w:firstLineChars="300" w:firstLine="720"/>
        <w:rPr>
          <w:sz w:val="24"/>
        </w:rPr>
      </w:pPr>
    </w:p>
    <w:p w14:paraId="3C5B9934" w14:textId="76FAA96E" w:rsidR="0096585D" w:rsidRPr="00360CC1" w:rsidRDefault="0096585D" w:rsidP="00020A00">
      <w:pPr>
        <w:ind w:firstLineChars="500" w:firstLine="1200"/>
        <w:rPr>
          <w:sz w:val="24"/>
        </w:rPr>
      </w:pPr>
      <w:r w:rsidRPr="00360CC1">
        <w:rPr>
          <w:rFonts w:hint="eastAsia"/>
          <w:sz w:val="24"/>
        </w:rPr>
        <w:t>住</w:t>
      </w:r>
      <w:r w:rsidRPr="00360CC1">
        <w:rPr>
          <w:rFonts w:hint="eastAsia"/>
          <w:sz w:val="24"/>
        </w:rPr>
        <w:t xml:space="preserve">  </w:t>
      </w:r>
      <w:r w:rsidRPr="00360CC1">
        <w:rPr>
          <w:rFonts w:hint="eastAsia"/>
          <w:sz w:val="24"/>
        </w:rPr>
        <w:t xml:space="preserve">　所</w:t>
      </w:r>
      <w:r w:rsidRPr="00360CC1">
        <w:rPr>
          <w:rFonts w:hint="eastAsia"/>
          <w:sz w:val="24"/>
        </w:rPr>
        <w:t xml:space="preserve">  </w:t>
      </w:r>
      <w:r w:rsidRPr="00360CC1">
        <w:rPr>
          <w:rFonts w:hint="eastAsia"/>
          <w:sz w:val="24"/>
          <w:u w:val="single"/>
        </w:rPr>
        <w:t xml:space="preserve"> </w:t>
      </w:r>
      <w:r w:rsidR="00360CC1" w:rsidRPr="00360CC1">
        <w:rPr>
          <w:sz w:val="24"/>
          <w:u w:val="single"/>
        </w:rPr>
        <w:t xml:space="preserve"> </w:t>
      </w:r>
      <w:r w:rsidRPr="00360CC1">
        <w:rPr>
          <w:rFonts w:hint="eastAsia"/>
          <w:sz w:val="24"/>
          <w:u w:val="single"/>
        </w:rPr>
        <w:t xml:space="preserve">                                      </w:t>
      </w:r>
      <w:r w:rsidR="00020A00">
        <w:rPr>
          <w:sz w:val="24"/>
          <w:u w:val="single"/>
        </w:rPr>
        <w:t xml:space="preserve">  </w:t>
      </w:r>
      <w:r w:rsidRPr="00360CC1">
        <w:rPr>
          <w:rFonts w:hint="eastAsia"/>
          <w:sz w:val="24"/>
          <w:u w:val="single"/>
        </w:rPr>
        <w:t xml:space="preserve">　　</w:t>
      </w:r>
      <w:r w:rsidR="00020A00">
        <w:rPr>
          <w:rFonts w:hint="eastAsia"/>
          <w:sz w:val="24"/>
          <w:u w:val="single"/>
        </w:rPr>
        <w:t xml:space="preserve"> </w:t>
      </w:r>
    </w:p>
    <w:p w14:paraId="21112ABF" w14:textId="77777777" w:rsidR="0096585D" w:rsidRPr="00DC32EB" w:rsidRDefault="0096585D">
      <w:pPr>
        <w:ind w:firstLineChars="300" w:firstLine="720"/>
        <w:rPr>
          <w:sz w:val="24"/>
          <w:u w:val="single"/>
        </w:rPr>
      </w:pPr>
    </w:p>
    <w:p w14:paraId="167C3591" w14:textId="4AE2FAED" w:rsidR="0096585D" w:rsidRPr="00DC32EB" w:rsidRDefault="0096585D" w:rsidP="0015526E">
      <w:pPr>
        <w:ind w:firstLineChars="200" w:firstLine="480"/>
        <w:rPr>
          <w:sz w:val="24"/>
          <w:u w:val="single"/>
        </w:rPr>
      </w:pPr>
      <w:r w:rsidRPr="00DC32EB">
        <w:rPr>
          <w:rFonts w:hint="eastAsia"/>
          <w:sz w:val="24"/>
        </w:rPr>
        <w:t xml:space="preserve">　</w:t>
      </w:r>
      <w:r w:rsidR="00020A00">
        <w:rPr>
          <w:rFonts w:hint="eastAsia"/>
          <w:sz w:val="24"/>
        </w:rPr>
        <w:t xml:space="preserve"> </w:t>
      </w:r>
      <w:r w:rsidR="00020A00">
        <w:rPr>
          <w:sz w:val="24"/>
        </w:rPr>
        <w:t xml:space="preserve">   </w:t>
      </w:r>
      <w:r w:rsidRPr="00360CC1">
        <w:rPr>
          <w:rFonts w:hint="eastAsia"/>
          <w:sz w:val="24"/>
        </w:rPr>
        <w:t xml:space="preserve">氏　</w:t>
      </w:r>
      <w:r w:rsidRPr="00360CC1">
        <w:rPr>
          <w:rFonts w:hint="eastAsia"/>
          <w:sz w:val="24"/>
        </w:rPr>
        <w:t xml:space="preserve">  </w:t>
      </w:r>
      <w:r w:rsidRPr="00360CC1">
        <w:rPr>
          <w:rFonts w:hint="eastAsia"/>
          <w:sz w:val="24"/>
        </w:rPr>
        <w:t xml:space="preserve">名　</w:t>
      </w:r>
      <w:r w:rsidRPr="00360CC1">
        <w:rPr>
          <w:rFonts w:hint="eastAsia"/>
          <w:sz w:val="24"/>
          <w:u w:val="single"/>
        </w:rPr>
        <w:t xml:space="preserve">　</w:t>
      </w:r>
      <w:r w:rsidRPr="00DC32EB">
        <w:rPr>
          <w:rFonts w:hint="eastAsia"/>
          <w:sz w:val="24"/>
          <w:u w:val="single"/>
        </w:rPr>
        <w:t xml:space="preserve">　　　　　　　　　　　　</w:t>
      </w:r>
      <w:r w:rsidRPr="00DC32EB">
        <w:rPr>
          <w:rFonts w:hint="eastAsia"/>
          <w:sz w:val="24"/>
          <w:u w:val="single"/>
        </w:rPr>
        <w:t xml:space="preserve">             </w:t>
      </w:r>
      <w:r w:rsidR="00020A00">
        <w:rPr>
          <w:sz w:val="24"/>
          <w:u w:val="single"/>
        </w:rPr>
        <w:t xml:space="preserve">  </w:t>
      </w:r>
      <w:r w:rsidRPr="00DC32EB">
        <w:rPr>
          <w:rFonts w:hint="eastAsia"/>
          <w:sz w:val="24"/>
          <w:u w:val="single"/>
        </w:rPr>
        <w:t xml:space="preserve">  </w:t>
      </w:r>
      <w:r w:rsidRPr="00DC32EB">
        <w:rPr>
          <w:rFonts w:hint="eastAsia"/>
          <w:sz w:val="24"/>
          <w:u w:val="single"/>
        </w:rPr>
        <w:t xml:space="preserve">　</w:t>
      </w:r>
      <w:r w:rsidR="007F0BC0">
        <w:rPr>
          <w:rFonts w:hint="eastAsia"/>
          <w:sz w:val="24"/>
          <w:u w:val="single"/>
        </w:rPr>
        <w:t xml:space="preserve">　</w:t>
      </w:r>
    </w:p>
    <w:p w14:paraId="13E95DC6" w14:textId="77777777" w:rsidR="0015526E" w:rsidRPr="00DC32EB" w:rsidRDefault="0015526E">
      <w:pPr>
        <w:ind w:firstLineChars="300" w:firstLine="720"/>
        <w:rPr>
          <w:sz w:val="24"/>
        </w:rPr>
      </w:pPr>
    </w:p>
    <w:p w14:paraId="361FCBB3" w14:textId="5E1F84D4" w:rsidR="0096585D" w:rsidRPr="00DC32EB" w:rsidRDefault="0096585D">
      <w:pPr>
        <w:ind w:firstLineChars="300" w:firstLine="723"/>
        <w:rPr>
          <w:sz w:val="24"/>
        </w:rPr>
      </w:pPr>
      <w:r w:rsidRPr="00020A00">
        <w:rPr>
          <w:rFonts w:hint="eastAsia"/>
          <w:b/>
          <w:bCs/>
          <w:sz w:val="24"/>
        </w:rPr>
        <w:t>代理人</w:t>
      </w:r>
      <w:r w:rsidR="00020A00">
        <w:rPr>
          <w:rFonts w:hint="eastAsia"/>
          <w:sz w:val="24"/>
        </w:rPr>
        <w:t>（代理人を選任する場合）</w:t>
      </w:r>
    </w:p>
    <w:p w14:paraId="7CD66B90" w14:textId="77777777" w:rsidR="0096585D" w:rsidRPr="00DC32EB" w:rsidRDefault="0096585D">
      <w:pPr>
        <w:ind w:firstLineChars="300" w:firstLine="720"/>
        <w:rPr>
          <w:sz w:val="24"/>
        </w:rPr>
      </w:pPr>
    </w:p>
    <w:p w14:paraId="48E975D6" w14:textId="3AF0AAB9" w:rsidR="0096585D" w:rsidRPr="00360CC1" w:rsidRDefault="0096585D" w:rsidP="00020A00">
      <w:pPr>
        <w:ind w:firstLineChars="500" w:firstLine="1200"/>
        <w:rPr>
          <w:sz w:val="24"/>
        </w:rPr>
      </w:pPr>
      <w:r w:rsidRPr="00360CC1">
        <w:rPr>
          <w:rFonts w:hint="eastAsia"/>
          <w:sz w:val="24"/>
        </w:rPr>
        <w:t>住</w:t>
      </w:r>
      <w:r w:rsidRPr="00360CC1">
        <w:rPr>
          <w:rFonts w:hint="eastAsia"/>
          <w:sz w:val="24"/>
        </w:rPr>
        <w:t xml:space="preserve">  </w:t>
      </w:r>
      <w:r w:rsidRPr="00360CC1">
        <w:rPr>
          <w:rFonts w:hint="eastAsia"/>
          <w:sz w:val="24"/>
        </w:rPr>
        <w:t xml:space="preserve">　所</w:t>
      </w:r>
      <w:r w:rsidRPr="00360CC1">
        <w:rPr>
          <w:rFonts w:hint="eastAsia"/>
          <w:sz w:val="24"/>
        </w:rPr>
        <w:t xml:space="preserve">  </w:t>
      </w:r>
      <w:r w:rsidRPr="00360CC1">
        <w:rPr>
          <w:rFonts w:hint="eastAsia"/>
          <w:sz w:val="24"/>
          <w:u w:val="single"/>
        </w:rPr>
        <w:t xml:space="preserve">                                         </w:t>
      </w:r>
      <w:r w:rsidR="00020A00">
        <w:rPr>
          <w:sz w:val="24"/>
          <w:u w:val="single"/>
        </w:rPr>
        <w:t xml:space="preserve">  </w:t>
      </w:r>
      <w:r w:rsidRPr="00360CC1">
        <w:rPr>
          <w:rFonts w:hint="eastAsia"/>
          <w:sz w:val="24"/>
          <w:u w:val="single"/>
        </w:rPr>
        <w:t xml:space="preserve">    </w:t>
      </w:r>
    </w:p>
    <w:p w14:paraId="0D7145DF" w14:textId="77777777" w:rsidR="0096585D" w:rsidRPr="00DC32EB" w:rsidRDefault="0096585D" w:rsidP="00020A00">
      <w:pPr>
        <w:rPr>
          <w:sz w:val="24"/>
          <w:u w:val="single"/>
        </w:rPr>
      </w:pPr>
    </w:p>
    <w:p w14:paraId="4D92273F" w14:textId="0F5010BE" w:rsidR="0096585D" w:rsidRPr="00DC32EB" w:rsidRDefault="0096585D">
      <w:pPr>
        <w:ind w:firstLineChars="200" w:firstLine="480"/>
        <w:rPr>
          <w:sz w:val="24"/>
          <w:u w:val="single"/>
        </w:rPr>
      </w:pPr>
      <w:r w:rsidRPr="00DC32EB">
        <w:rPr>
          <w:rFonts w:hint="eastAsia"/>
          <w:sz w:val="24"/>
        </w:rPr>
        <w:t xml:space="preserve">　</w:t>
      </w:r>
      <w:r w:rsidR="00020A00">
        <w:rPr>
          <w:rFonts w:hint="eastAsia"/>
          <w:sz w:val="24"/>
        </w:rPr>
        <w:t xml:space="preserve"> </w:t>
      </w:r>
      <w:r w:rsidR="00020A00">
        <w:rPr>
          <w:sz w:val="24"/>
        </w:rPr>
        <w:t xml:space="preserve">   </w:t>
      </w:r>
      <w:r w:rsidRPr="00360CC1">
        <w:rPr>
          <w:rFonts w:hint="eastAsia"/>
          <w:sz w:val="24"/>
        </w:rPr>
        <w:t>氏</w:t>
      </w:r>
      <w:r w:rsidRPr="00360CC1">
        <w:rPr>
          <w:rFonts w:hint="eastAsia"/>
          <w:sz w:val="24"/>
        </w:rPr>
        <w:t xml:space="preserve">  </w:t>
      </w:r>
      <w:r w:rsidRPr="00360CC1">
        <w:rPr>
          <w:rFonts w:hint="eastAsia"/>
          <w:sz w:val="24"/>
        </w:rPr>
        <w:t xml:space="preserve">　名</w:t>
      </w:r>
      <w:r w:rsidR="00531E5C">
        <w:rPr>
          <w:rFonts w:hint="eastAsia"/>
          <w:sz w:val="24"/>
        </w:rPr>
        <w:t xml:space="preserve">　</w:t>
      </w:r>
      <w:r w:rsidR="00020A00">
        <w:rPr>
          <w:sz w:val="24"/>
          <w:u w:val="single"/>
        </w:rPr>
        <w:t xml:space="preserve">                 </w:t>
      </w:r>
      <w:r w:rsidRPr="00DC32EB">
        <w:rPr>
          <w:rFonts w:hint="eastAsia"/>
          <w:sz w:val="24"/>
          <w:u w:val="single"/>
        </w:rPr>
        <w:t xml:space="preserve">　　　　　　</w:t>
      </w:r>
      <w:r w:rsidRPr="00DC32EB">
        <w:rPr>
          <w:rFonts w:hint="eastAsia"/>
          <w:sz w:val="24"/>
          <w:u w:val="single"/>
        </w:rPr>
        <w:t xml:space="preserve">                </w:t>
      </w:r>
      <w:r w:rsidR="007F0BC0">
        <w:rPr>
          <w:rFonts w:hint="eastAsia"/>
          <w:sz w:val="24"/>
          <w:u w:val="single"/>
        </w:rPr>
        <w:t xml:space="preserve">　</w:t>
      </w:r>
    </w:p>
    <w:p w14:paraId="40567784" w14:textId="397E0FBA" w:rsidR="00C65D17" w:rsidRDefault="00C65D17">
      <w:pPr>
        <w:rPr>
          <w:sz w:val="24"/>
        </w:rPr>
      </w:pPr>
    </w:p>
    <w:p w14:paraId="342E2DFC" w14:textId="3223483C" w:rsidR="00D6689D" w:rsidRPr="00D6689D" w:rsidRDefault="00D6689D">
      <w:pPr>
        <w:rPr>
          <w:sz w:val="24"/>
          <w:u w:val="single"/>
        </w:rPr>
      </w:pPr>
      <w:r>
        <w:rPr>
          <w:rFonts w:hint="eastAsia"/>
          <w:sz w:val="24"/>
        </w:rPr>
        <w:t xml:space="preserve"> </w:t>
      </w:r>
      <w:r>
        <w:rPr>
          <w:sz w:val="24"/>
        </w:rPr>
        <w:t xml:space="preserve">         </w:t>
      </w:r>
      <w:r>
        <w:rPr>
          <w:rFonts w:hint="eastAsia"/>
          <w:sz w:val="24"/>
        </w:rPr>
        <w:t xml:space="preserve">続　　柄　</w:t>
      </w:r>
      <w:r>
        <w:rPr>
          <w:rFonts w:hint="eastAsia"/>
          <w:sz w:val="24"/>
          <w:u w:val="single"/>
        </w:rPr>
        <w:t xml:space="preserve">　　　　　　　　</w:t>
      </w:r>
    </w:p>
    <w:p w14:paraId="6A67741C" w14:textId="77777777" w:rsidR="00531E5C" w:rsidRPr="00020A00" w:rsidRDefault="00531E5C">
      <w:pPr>
        <w:rPr>
          <w:sz w:val="24"/>
        </w:rPr>
      </w:pPr>
    </w:p>
    <w:p w14:paraId="47AE054B" w14:textId="4BFD024A" w:rsidR="00020A00" w:rsidRDefault="00020A00" w:rsidP="0040586B">
      <w:pPr>
        <w:ind w:firstLineChars="300" w:firstLine="723"/>
        <w:rPr>
          <w:b/>
          <w:sz w:val="24"/>
        </w:rPr>
      </w:pPr>
      <w:r w:rsidRPr="00020A00">
        <w:rPr>
          <w:rFonts w:hint="eastAsia"/>
          <w:b/>
          <w:sz w:val="24"/>
        </w:rPr>
        <w:t>ご家族</w:t>
      </w:r>
    </w:p>
    <w:p w14:paraId="444DAA0C" w14:textId="77777777" w:rsidR="00531E5C" w:rsidRPr="00020A00" w:rsidRDefault="00531E5C" w:rsidP="00020A00">
      <w:pPr>
        <w:ind w:firstLineChars="250" w:firstLine="602"/>
        <w:rPr>
          <w:b/>
          <w:sz w:val="24"/>
        </w:rPr>
      </w:pPr>
    </w:p>
    <w:p w14:paraId="7A0DE576" w14:textId="5E19B2B5" w:rsidR="00020A00" w:rsidRPr="00020A00" w:rsidRDefault="00020A00" w:rsidP="00020A00">
      <w:pPr>
        <w:rPr>
          <w:sz w:val="24"/>
        </w:rPr>
      </w:pPr>
      <w:r w:rsidRPr="00020A00">
        <w:rPr>
          <w:rFonts w:hint="eastAsia"/>
          <w:sz w:val="24"/>
        </w:rPr>
        <w:t xml:space="preserve">　　　　　住　　所　</w:t>
      </w:r>
      <w:r w:rsidRPr="00020A00">
        <w:rPr>
          <w:rFonts w:hint="eastAsia"/>
          <w:sz w:val="24"/>
          <w:u w:val="single"/>
        </w:rPr>
        <w:t xml:space="preserve"> </w:t>
      </w:r>
      <w:r w:rsidRPr="00020A00">
        <w:rPr>
          <w:rFonts w:hint="eastAsia"/>
          <w:sz w:val="24"/>
          <w:u w:val="single"/>
        </w:rPr>
        <w:t xml:space="preserve">　</w:t>
      </w:r>
      <w:r w:rsidRPr="00020A00">
        <w:rPr>
          <w:rFonts w:hint="eastAsia"/>
          <w:sz w:val="24"/>
          <w:u w:val="single"/>
        </w:rPr>
        <w:t xml:space="preserve"> </w:t>
      </w:r>
      <w:r w:rsidRPr="00020A00">
        <w:rPr>
          <w:rFonts w:hint="eastAsia"/>
          <w:sz w:val="24"/>
          <w:u w:val="single"/>
        </w:rPr>
        <w:t xml:space="preserve">　　　　　　　</w:t>
      </w:r>
      <w:r>
        <w:rPr>
          <w:rFonts w:hint="eastAsia"/>
          <w:sz w:val="24"/>
          <w:u w:val="single"/>
        </w:rPr>
        <w:t xml:space="preserve"> </w:t>
      </w:r>
      <w:r>
        <w:rPr>
          <w:sz w:val="24"/>
          <w:u w:val="single"/>
        </w:rPr>
        <w:t xml:space="preserve"> </w:t>
      </w:r>
      <w:r w:rsidRPr="00020A00">
        <w:rPr>
          <w:rFonts w:hint="eastAsia"/>
          <w:sz w:val="24"/>
          <w:u w:val="single"/>
        </w:rPr>
        <w:t xml:space="preserve">　　　　　　　　　</w:t>
      </w:r>
      <w:r>
        <w:rPr>
          <w:rFonts w:hint="eastAsia"/>
          <w:sz w:val="24"/>
          <w:u w:val="single"/>
        </w:rPr>
        <w:t xml:space="preserve">　　</w:t>
      </w:r>
      <w:r>
        <w:rPr>
          <w:rFonts w:hint="eastAsia"/>
          <w:sz w:val="24"/>
          <w:u w:val="single"/>
        </w:rPr>
        <w:t xml:space="preserve"> </w:t>
      </w:r>
      <w:r w:rsidRPr="00020A00">
        <w:rPr>
          <w:rFonts w:hint="eastAsia"/>
          <w:sz w:val="24"/>
          <w:u w:val="single"/>
        </w:rPr>
        <w:t xml:space="preserve">　　</w:t>
      </w:r>
    </w:p>
    <w:p w14:paraId="0228CA32" w14:textId="77777777" w:rsidR="00020A00" w:rsidRPr="00020A00" w:rsidRDefault="00020A00" w:rsidP="00020A00">
      <w:pPr>
        <w:rPr>
          <w:sz w:val="24"/>
        </w:rPr>
      </w:pPr>
    </w:p>
    <w:p w14:paraId="71E18A0C" w14:textId="25D9A83B" w:rsidR="00020A00" w:rsidRPr="00020A00" w:rsidRDefault="00020A00" w:rsidP="00020A00">
      <w:pPr>
        <w:rPr>
          <w:sz w:val="24"/>
        </w:rPr>
      </w:pPr>
      <w:r w:rsidRPr="00020A00">
        <w:rPr>
          <w:rFonts w:hint="eastAsia"/>
          <w:sz w:val="24"/>
        </w:rPr>
        <w:t xml:space="preserve">　　　　　氏　　名　</w:t>
      </w:r>
      <w:r w:rsidRPr="00020A00">
        <w:rPr>
          <w:rFonts w:hint="eastAsia"/>
          <w:sz w:val="24"/>
          <w:u w:val="single"/>
        </w:rPr>
        <w:t xml:space="preserve">　　　　　　　　　　　　　　</w:t>
      </w:r>
      <w:r>
        <w:rPr>
          <w:rFonts w:hint="eastAsia"/>
          <w:sz w:val="24"/>
          <w:u w:val="single"/>
        </w:rPr>
        <w:t xml:space="preserve"> </w:t>
      </w:r>
      <w:r>
        <w:rPr>
          <w:sz w:val="24"/>
          <w:u w:val="single"/>
        </w:rPr>
        <w:t xml:space="preserve">    </w:t>
      </w:r>
      <w:r w:rsidRPr="00020A00">
        <w:rPr>
          <w:rFonts w:hint="eastAsia"/>
          <w:sz w:val="24"/>
          <w:u w:val="single"/>
        </w:rPr>
        <w:t xml:space="preserve">　　　　　　</w:t>
      </w:r>
      <w:r w:rsidR="007F0BC0">
        <w:rPr>
          <w:rFonts w:hint="eastAsia"/>
          <w:sz w:val="24"/>
          <w:u w:val="single"/>
        </w:rPr>
        <w:t xml:space="preserve">　</w:t>
      </w:r>
    </w:p>
    <w:p w14:paraId="0218B1B7" w14:textId="507EA2F5" w:rsidR="00020A00" w:rsidRPr="00020A00" w:rsidRDefault="00020A00" w:rsidP="00020A00">
      <w:pPr>
        <w:rPr>
          <w:sz w:val="24"/>
        </w:rPr>
      </w:pPr>
    </w:p>
    <w:p w14:paraId="2A1969FA" w14:textId="56239E29" w:rsidR="00314067" w:rsidRPr="00D07A98" w:rsidRDefault="00D6689D">
      <w:pPr>
        <w:rPr>
          <w:sz w:val="24"/>
          <w:u w:val="single"/>
        </w:rPr>
      </w:pPr>
      <w:r>
        <w:rPr>
          <w:rFonts w:hint="eastAsia"/>
          <w:sz w:val="24"/>
        </w:rPr>
        <w:t xml:space="preserve">　　　　　続　　柄　</w:t>
      </w:r>
      <w:r>
        <w:rPr>
          <w:rFonts w:hint="eastAsia"/>
          <w:sz w:val="24"/>
          <w:u w:val="single"/>
        </w:rPr>
        <w:t xml:space="preserve">　　　　　　　　</w:t>
      </w:r>
    </w:p>
    <w:p w14:paraId="72E76200" w14:textId="0124507B" w:rsidR="00C65D17" w:rsidRPr="00DC32EB" w:rsidRDefault="00C65D17" w:rsidP="00861436">
      <w:pPr>
        <w:ind w:firstLineChars="1200" w:firstLine="3373"/>
        <w:rPr>
          <w:b/>
          <w:sz w:val="28"/>
          <w:szCs w:val="28"/>
        </w:rPr>
      </w:pPr>
      <w:r w:rsidRPr="00DC32EB">
        <w:rPr>
          <w:rFonts w:hint="eastAsia"/>
          <w:b/>
          <w:sz w:val="28"/>
          <w:szCs w:val="28"/>
        </w:rPr>
        <w:lastRenderedPageBreak/>
        <w:t>指定居宅介護支援契約書</w:t>
      </w:r>
    </w:p>
    <w:p w14:paraId="31A79568" w14:textId="16A1214D" w:rsidR="00C65D17" w:rsidRPr="00DC32EB" w:rsidRDefault="00C65D17" w:rsidP="00C65D17">
      <w:pPr>
        <w:rPr>
          <w:sz w:val="24"/>
        </w:rPr>
      </w:pPr>
    </w:p>
    <w:p w14:paraId="3E8741A4" w14:textId="77777777" w:rsidR="00314067" w:rsidRPr="00DC32EB" w:rsidRDefault="00314067" w:rsidP="00C65D17">
      <w:pPr>
        <w:rPr>
          <w:sz w:val="24"/>
        </w:rPr>
      </w:pPr>
    </w:p>
    <w:p w14:paraId="051B96EB" w14:textId="4BDEF6CE" w:rsidR="00C65D17" w:rsidRPr="00DC32EB" w:rsidRDefault="00C65D17" w:rsidP="00C65D17">
      <w:pPr>
        <w:ind w:leftChars="100" w:left="210"/>
        <w:rPr>
          <w:sz w:val="24"/>
        </w:rPr>
      </w:pPr>
      <w:r w:rsidRPr="00DC32EB">
        <w:rPr>
          <w:rFonts w:hint="eastAsia"/>
          <w:sz w:val="24"/>
          <w:u w:val="single"/>
        </w:rPr>
        <w:t xml:space="preserve"> </w:t>
      </w:r>
      <w:r w:rsidRPr="00DC32EB">
        <w:rPr>
          <w:rFonts w:hint="eastAsia"/>
          <w:sz w:val="24"/>
          <w:u w:val="single"/>
        </w:rPr>
        <w:tab/>
      </w:r>
      <w:r w:rsidRPr="00DC32EB">
        <w:rPr>
          <w:rFonts w:hint="eastAsia"/>
          <w:sz w:val="24"/>
          <w:u w:val="single"/>
        </w:rPr>
        <w:t xml:space="preserve">　　　　　　　</w:t>
      </w:r>
      <w:r w:rsidRPr="00DC32EB">
        <w:rPr>
          <w:rFonts w:hint="eastAsia"/>
          <w:sz w:val="24"/>
        </w:rPr>
        <w:t>様（以下「ご利用者」という。）と社会福祉法人緑樹会「王喜の郷居宅介護支援センター」（以下、「事業者」という。）は、事業者がご利用者に対して行う居宅介護支援について、次のとおり契約します。</w:t>
      </w:r>
    </w:p>
    <w:p w14:paraId="0E796A93" w14:textId="77777777" w:rsidR="00C65D17" w:rsidRPr="00DC32EB" w:rsidRDefault="00C65D17" w:rsidP="00C65D17">
      <w:pPr>
        <w:rPr>
          <w:sz w:val="24"/>
        </w:rPr>
      </w:pPr>
    </w:p>
    <w:p w14:paraId="62FA3B87" w14:textId="77777777" w:rsidR="00C65D17" w:rsidRPr="00DC32EB" w:rsidRDefault="00C65D17" w:rsidP="00C65D17">
      <w:pPr>
        <w:ind w:firstLineChars="100" w:firstLine="240"/>
        <w:rPr>
          <w:sz w:val="24"/>
        </w:rPr>
      </w:pPr>
      <w:r w:rsidRPr="00DC32EB">
        <w:rPr>
          <w:rFonts w:hint="eastAsia"/>
          <w:sz w:val="24"/>
        </w:rPr>
        <w:t>（目的及び内容）</w:t>
      </w:r>
    </w:p>
    <w:p w14:paraId="34CA97BD" w14:textId="2D734EA0" w:rsidR="00C65D17" w:rsidRPr="00DC32EB" w:rsidRDefault="00C65D17" w:rsidP="00C65D17">
      <w:pPr>
        <w:ind w:leftChars="100" w:left="930" w:hangingChars="300" w:hanging="720"/>
        <w:rPr>
          <w:sz w:val="24"/>
        </w:rPr>
      </w:pPr>
      <w:r w:rsidRPr="00DC32EB">
        <w:rPr>
          <w:rFonts w:hint="eastAsia"/>
          <w:sz w:val="24"/>
        </w:rPr>
        <w:t>第１条　事業者は、ご利用者の委託を受けて、ご利用者に対し介護保険法令の趣旨にしたがって、居宅サービス計画の作成を支援し、指定居宅サービス等の提供が確保されるようにサービス事業者との連絡調整その他の便宜を図ります。</w:t>
      </w:r>
    </w:p>
    <w:p w14:paraId="5B2C0480" w14:textId="1AAF23F6" w:rsidR="00C65D17" w:rsidRPr="00DC32EB" w:rsidRDefault="00C65D17" w:rsidP="00C65D17">
      <w:pPr>
        <w:ind w:firstLineChars="300" w:firstLine="720"/>
        <w:rPr>
          <w:sz w:val="24"/>
        </w:rPr>
      </w:pPr>
      <w:r w:rsidRPr="00DC32EB">
        <w:rPr>
          <w:rFonts w:hint="eastAsia"/>
          <w:sz w:val="24"/>
        </w:rPr>
        <w:t>２　サービス内容の詳細は、別紙「重要事項説明書」に記載のとおりです。</w:t>
      </w:r>
    </w:p>
    <w:p w14:paraId="42B59058" w14:textId="77777777" w:rsidR="00C65D17" w:rsidRPr="00DC32EB" w:rsidRDefault="00C65D17" w:rsidP="00C65D17">
      <w:pPr>
        <w:ind w:firstLineChars="100" w:firstLine="240"/>
        <w:rPr>
          <w:sz w:val="24"/>
        </w:rPr>
      </w:pPr>
      <w:r w:rsidRPr="00DC32EB">
        <w:rPr>
          <w:rFonts w:hint="eastAsia"/>
          <w:sz w:val="24"/>
        </w:rPr>
        <w:t>（契約期間）</w:t>
      </w:r>
    </w:p>
    <w:p w14:paraId="4A6F64BF" w14:textId="5AC3F97F" w:rsidR="00C65D17" w:rsidRPr="00DC32EB" w:rsidRDefault="00C65D17" w:rsidP="00C65D17">
      <w:pPr>
        <w:ind w:leftChars="100" w:left="930" w:hangingChars="300" w:hanging="720"/>
        <w:rPr>
          <w:sz w:val="24"/>
        </w:rPr>
      </w:pPr>
      <w:r w:rsidRPr="00DC32EB">
        <w:rPr>
          <w:rFonts w:hint="eastAsia"/>
          <w:sz w:val="24"/>
        </w:rPr>
        <w:t>第２条　この契約期間は、契約日からご利用者の要介護認定の有効期間満了日までとします。</w:t>
      </w:r>
    </w:p>
    <w:p w14:paraId="2E78D8FE" w14:textId="59C46856" w:rsidR="00C65D17" w:rsidRPr="00C65D17" w:rsidRDefault="00C65D17" w:rsidP="00C65D17">
      <w:pPr>
        <w:ind w:leftChars="300" w:left="870" w:hangingChars="100" w:hanging="240"/>
        <w:rPr>
          <w:sz w:val="24"/>
        </w:rPr>
      </w:pPr>
      <w:r w:rsidRPr="00DC32EB">
        <w:rPr>
          <w:rFonts w:hint="eastAsia"/>
          <w:sz w:val="24"/>
        </w:rPr>
        <w:t>２　上記有効期間満了日までに、ご利用</w:t>
      </w:r>
      <w:r w:rsidRPr="00C65D17">
        <w:rPr>
          <w:rFonts w:hint="eastAsia"/>
          <w:sz w:val="24"/>
        </w:rPr>
        <w:t>者から事業者に対して、文書による契約満了の申し出がない場合は、契約は自動更新されるものとします。</w:t>
      </w:r>
    </w:p>
    <w:p w14:paraId="6D294770" w14:textId="77777777" w:rsidR="00C65D17" w:rsidRPr="00C65D17" w:rsidRDefault="00C65D17" w:rsidP="00C65D17">
      <w:pPr>
        <w:ind w:firstLineChars="100" w:firstLine="240"/>
        <w:rPr>
          <w:sz w:val="24"/>
        </w:rPr>
      </w:pPr>
      <w:r w:rsidRPr="00C65D17">
        <w:rPr>
          <w:rFonts w:hint="eastAsia"/>
          <w:sz w:val="24"/>
        </w:rPr>
        <w:t>（介護支援専門員）</w:t>
      </w:r>
    </w:p>
    <w:p w14:paraId="63A6723F" w14:textId="77777777" w:rsidR="00C65D17" w:rsidRPr="00C65D17" w:rsidRDefault="00C65D17" w:rsidP="00C65D17">
      <w:pPr>
        <w:ind w:leftChars="100" w:left="930" w:hangingChars="300" w:hanging="720"/>
        <w:rPr>
          <w:sz w:val="24"/>
        </w:rPr>
      </w:pPr>
      <w:r w:rsidRPr="00C65D17">
        <w:rPr>
          <w:rFonts w:hint="eastAsia"/>
          <w:sz w:val="24"/>
        </w:rPr>
        <w:t>第３条　事業者は、介護保険法に定める介護支援専門員をご利用者のサービス担当者</w:t>
      </w:r>
      <w:r w:rsidRPr="00C65D17">
        <w:rPr>
          <w:rFonts w:hint="eastAsia"/>
          <w:sz w:val="24"/>
        </w:rPr>
        <w:t xml:space="preserve"> </w:t>
      </w:r>
      <w:r w:rsidRPr="00C65D17">
        <w:rPr>
          <w:rFonts w:hint="eastAsia"/>
          <w:sz w:val="24"/>
        </w:rPr>
        <w:t>として任命し、その選定または交代を行った場合は、ご利用者にその氏名を文書で通知します。</w:t>
      </w:r>
    </w:p>
    <w:p w14:paraId="0379BDB9" w14:textId="77777777" w:rsidR="00C65D17" w:rsidRPr="00C65D17" w:rsidRDefault="00C65D17" w:rsidP="00C65D17">
      <w:pPr>
        <w:ind w:firstLineChars="100" w:firstLine="240"/>
        <w:rPr>
          <w:sz w:val="24"/>
        </w:rPr>
      </w:pPr>
      <w:r w:rsidRPr="00C65D17">
        <w:rPr>
          <w:rFonts w:hint="eastAsia"/>
          <w:sz w:val="24"/>
        </w:rPr>
        <w:t>（居宅サービス計画作成の支援）</w:t>
      </w:r>
    </w:p>
    <w:p w14:paraId="707005B8" w14:textId="39406918" w:rsidR="00C65D17" w:rsidRPr="00C65D17" w:rsidRDefault="00C65D17" w:rsidP="00C65D17">
      <w:pPr>
        <w:ind w:leftChars="100" w:left="930" w:hangingChars="300" w:hanging="720"/>
        <w:rPr>
          <w:sz w:val="24"/>
        </w:rPr>
      </w:pPr>
      <w:r w:rsidRPr="00C65D17">
        <w:rPr>
          <w:rFonts w:hint="eastAsia"/>
          <w:sz w:val="24"/>
        </w:rPr>
        <w:t>第４条</w:t>
      </w:r>
      <w:r>
        <w:rPr>
          <w:rFonts w:hint="eastAsia"/>
          <w:sz w:val="24"/>
        </w:rPr>
        <w:t xml:space="preserve">　</w:t>
      </w:r>
      <w:r w:rsidRPr="00C65D17">
        <w:rPr>
          <w:rFonts w:hint="eastAsia"/>
          <w:sz w:val="24"/>
        </w:rPr>
        <w:t>事業者は、次の各号に定める事項を介護支援専門員に担当させ、居宅サービス計画作成を支援します。</w:t>
      </w:r>
    </w:p>
    <w:p w14:paraId="149867CC" w14:textId="77777777" w:rsidR="00C65D17" w:rsidRPr="00C65D17" w:rsidRDefault="00C65D17" w:rsidP="00C65D17">
      <w:pPr>
        <w:ind w:leftChars="200" w:left="900" w:hangingChars="200" w:hanging="480"/>
        <w:rPr>
          <w:sz w:val="24"/>
        </w:rPr>
      </w:pPr>
      <w:r w:rsidRPr="00C65D17">
        <w:rPr>
          <w:rFonts w:hint="eastAsia"/>
          <w:sz w:val="24"/>
        </w:rPr>
        <w:t>（１）ご利用者の居宅を訪問し、ご利用者及びご家族に面接して情報を収集し、解決すべき課題を把握します。</w:t>
      </w:r>
    </w:p>
    <w:p w14:paraId="35D2ABA4" w14:textId="77777777" w:rsidR="00C65D17" w:rsidRPr="00C65D17" w:rsidRDefault="00C65D17" w:rsidP="00C65D17">
      <w:pPr>
        <w:ind w:leftChars="200" w:left="900" w:hangingChars="200" w:hanging="480"/>
        <w:rPr>
          <w:sz w:val="24"/>
        </w:rPr>
      </w:pPr>
      <w:r w:rsidRPr="00C65D17">
        <w:rPr>
          <w:rFonts w:hint="eastAsia"/>
          <w:sz w:val="24"/>
        </w:rPr>
        <w:t>（２）当該地域における指定居宅サービス事業者に関するサービスの内容、利用料等の情報を適正にご利用者及びそのご家族に提供し、ご利用者にサービスの選択を求めます。</w:t>
      </w:r>
    </w:p>
    <w:p w14:paraId="6E0F84B2" w14:textId="77777777" w:rsidR="00C65D17" w:rsidRPr="00360CC1" w:rsidRDefault="00C65D17" w:rsidP="00C65D17">
      <w:pPr>
        <w:ind w:leftChars="200" w:left="900" w:hangingChars="200" w:hanging="480"/>
        <w:rPr>
          <w:sz w:val="24"/>
        </w:rPr>
      </w:pPr>
      <w:r w:rsidRPr="00360CC1">
        <w:rPr>
          <w:rFonts w:hint="eastAsia"/>
          <w:sz w:val="24"/>
        </w:rPr>
        <w:t>（３）ご利用者は、複数の指定居宅サービス事業者等を紹介するよう求めることができます。</w:t>
      </w:r>
    </w:p>
    <w:p w14:paraId="6462A3DD" w14:textId="77777777" w:rsidR="00C65D17" w:rsidRPr="00360CC1" w:rsidRDefault="00C65D17" w:rsidP="00C65D17">
      <w:pPr>
        <w:ind w:leftChars="200" w:left="900" w:hangingChars="200" w:hanging="480"/>
        <w:rPr>
          <w:sz w:val="24"/>
        </w:rPr>
      </w:pPr>
      <w:r w:rsidRPr="00360CC1">
        <w:rPr>
          <w:rFonts w:hint="eastAsia"/>
          <w:sz w:val="24"/>
        </w:rPr>
        <w:t>（４）ご利用者は、居宅サービス計画に位置付けた指定居宅サービス事業者等の選定理由の説明を求めることができます。</w:t>
      </w:r>
    </w:p>
    <w:p w14:paraId="3F618220" w14:textId="77777777" w:rsidR="006F2B49" w:rsidRPr="00360CC1" w:rsidRDefault="00C65D17" w:rsidP="00C65D17">
      <w:pPr>
        <w:ind w:leftChars="200" w:left="900" w:hangingChars="200" w:hanging="480"/>
        <w:rPr>
          <w:sz w:val="24"/>
        </w:rPr>
      </w:pPr>
      <w:r w:rsidRPr="00360CC1">
        <w:rPr>
          <w:rFonts w:hint="eastAsia"/>
          <w:sz w:val="24"/>
        </w:rPr>
        <w:t>（５）提供されるサービスの目標、その達成時期、サービスを提供する上での留意点等を盛り込んだ居宅サービス計画の原案を作成いたします。</w:t>
      </w:r>
    </w:p>
    <w:p w14:paraId="3466851B" w14:textId="42529EA7" w:rsidR="0025650D" w:rsidRPr="00360CC1" w:rsidRDefault="0025650D" w:rsidP="00AA5B58">
      <w:pPr>
        <w:ind w:leftChars="400" w:left="840"/>
        <w:rPr>
          <w:sz w:val="24"/>
        </w:rPr>
      </w:pPr>
      <w:r w:rsidRPr="00360CC1">
        <w:rPr>
          <w:rFonts w:hint="eastAsia"/>
          <w:sz w:val="24"/>
        </w:rPr>
        <w:t>居宅サービス計画の原案に位置付けたサービス担当者との会議（サービス担当者会議）を開催します。</w:t>
      </w:r>
    </w:p>
    <w:p w14:paraId="408E7871" w14:textId="2C035358" w:rsidR="00B80D96" w:rsidRPr="00360CC1" w:rsidRDefault="00C65D17" w:rsidP="00314067">
      <w:pPr>
        <w:ind w:leftChars="217" w:left="936" w:hangingChars="200" w:hanging="480"/>
        <w:rPr>
          <w:sz w:val="24"/>
        </w:rPr>
      </w:pPr>
      <w:r w:rsidRPr="00360CC1">
        <w:rPr>
          <w:rFonts w:hint="eastAsia"/>
          <w:sz w:val="24"/>
        </w:rPr>
        <w:t>（６）居宅サービス計画の原案に位置づけた指定居宅サービス等について、保険給付の対象となるか否かを区分した上で、その種類、内容、利用料等についてご利用者及びそのご家族に説明し、ご利用者から文書による同意を受けます。</w:t>
      </w:r>
    </w:p>
    <w:p w14:paraId="0EAE2CAE" w14:textId="1CF814D1" w:rsidR="00C65D17" w:rsidRPr="00360CC1" w:rsidRDefault="00B80D96" w:rsidP="0025650D">
      <w:pPr>
        <w:ind w:leftChars="400" w:left="840"/>
        <w:rPr>
          <w:sz w:val="24"/>
        </w:rPr>
      </w:pPr>
      <w:r w:rsidRPr="00360CC1">
        <w:rPr>
          <w:rFonts w:hint="eastAsia"/>
          <w:sz w:val="24"/>
        </w:rPr>
        <w:t>居宅サービス計画を利用者</w:t>
      </w:r>
      <w:r w:rsidR="006F2B49" w:rsidRPr="00360CC1">
        <w:rPr>
          <w:rFonts w:hint="eastAsia"/>
          <w:sz w:val="24"/>
        </w:rPr>
        <w:t>及び</w:t>
      </w:r>
      <w:r w:rsidR="0025650D" w:rsidRPr="00360CC1">
        <w:rPr>
          <w:rFonts w:hint="eastAsia"/>
          <w:sz w:val="24"/>
        </w:rPr>
        <w:t>担当者に交付します。（医療サービス</w:t>
      </w:r>
      <w:r w:rsidRPr="00360CC1">
        <w:rPr>
          <w:rFonts w:hint="eastAsia"/>
          <w:sz w:val="24"/>
        </w:rPr>
        <w:t>ついて主治</w:t>
      </w:r>
      <w:r w:rsidRPr="00360CC1">
        <w:rPr>
          <w:rFonts w:hint="eastAsia"/>
          <w:sz w:val="24"/>
        </w:rPr>
        <w:lastRenderedPageBreak/>
        <w:t>の医師等</w:t>
      </w:r>
      <w:r w:rsidR="0025650D" w:rsidRPr="00360CC1">
        <w:rPr>
          <w:rFonts w:hint="eastAsia"/>
          <w:sz w:val="24"/>
        </w:rPr>
        <w:t>から意見を求めた場合、</w:t>
      </w:r>
      <w:r w:rsidRPr="00360CC1">
        <w:rPr>
          <w:rFonts w:hint="eastAsia"/>
          <w:sz w:val="24"/>
        </w:rPr>
        <w:t>主治医等にも交付します。）</w:t>
      </w:r>
    </w:p>
    <w:p w14:paraId="2875B5A3" w14:textId="77777777" w:rsidR="00B2466A" w:rsidRPr="00360CC1" w:rsidRDefault="00F200ED" w:rsidP="00B2466A">
      <w:pPr>
        <w:ind w:leftChars="400" w:left="840"/>
        <w:rPr>
          <w:sz w:val="24"/>
        </w:rPr>
      </w:pPr>
      <w:r w:rsidRPr="00360CC1">
        <w:rPr>
          <w:rFonts w:hint="eastAsia"/>
          <w:sz w:val="24"/>
        </w:rPr>
        <w:t>居宅サービス計画に位置付けた居宅サービス事業所等から個別援助計画の提出を求めます。</w:t>
      </w:r>
    </w:p>
    <w:p w14:paraId="766F5751" w14:textId="36245347" w:rsidR="00B2466A" w:rsidRPr="00360CC1" w:rsidRDefault="00B2466A" w:rsidP="00B2466A">
      <w:pPr>
        <w:ind w:leftChars="400" w:left="840"/>
        <w:rPr>
          <w:sz w:val="24"/>
        </w:rPr>
      </w:pPr>
      <w:r w:rsidRPr="00360CC1">
        <w:rPr>
          <w:rFonts w:hint="eastAsia"/>
          <w:sz w:val="24"/>
        </w:rPr>
        <w:t>厚生労働大臣が定める回数以上の訪問介護（生活援助中心型）を位置付けた場合、その利用の妥当性を検討し、当該居宅サービス計画に訪問介護が必要な理由を記載し、当該計画を市に届けます。</w:t>
      </w:r>
    </w:p>
    <w:p w14:paraId="784FFAE9" w14:textId="37C07D11" w:rsidR="00B80D96" w:rsidRPr="00360CC1" w:rsidRDefault="00B80D96" w:rsidP="00B2466A">
      <w:pPr>
        <w:ind w:leftChars="400" w:left="840"/>
        <w:rPr>
          <w:sz w:val="24"/>
        </w:rPr>
      </w:pPr>
      <w:r w:rsidRPr="00360CC1">
        <w:rPr>
          <w:rFonts w:hint="eastAsia"/>
          <w:sz w:val="24"/>
        </w:rPr>
        <w:t>主治の医師若しくは</w:t>
      </w:r>
      <w:r w:rsidR="00F200ED" w:rsidRPr="00360CC1">
        <w:rPr>
          <w:rFonts w:hint="eastAsia"/>
          <w:sz w:val="24"/>
        </w:rPr>
        <w:t>歯科医師又は薬剤師</w:t>
      </w:r>
      <w:r w:rsidR="007C4E5F" w:rsidRPr="00360CC1">
        <w:rPr>
          <w:rFonts w:hint="eastAsia"/>
          <w:sz w:val="24"/>
        </w:rPr>
        <w:t>に</w:t>
      </w:r>
      <w:r w:rsidR="00F200ED" w:rsidRPr="00360CC1">
        <w:rPr>
          <w:rFonts w:hint="eastAsia"/>
          <w:sz w:val="24"/>
        </w:rPr>
        <w:t>利用者の服薬状況、口腔機能その他利用者の心身又は生活状況に係る</w:t>
      </w:r>
      <w:r w:rsidR="00B2466A" w:rsidRPr="00360CC1">
        <w:rPr>
          <w:rFonts w:hint="eastAsia"/>
          <w:sz w:val="24"/>
        </w:rPr>
        <w:t>情報</w:t>
      </w:r>
      <w:r w:rsidR="00F200ED" w:rsidRPr="00360CC1">
        <w:rPr>
          <w:rFonts w:hint="eastAsia"/>
          <w:sz w:val="24"/>
        </w:rPr>
        <w:t>を提供</w:t>
      </w:r>
      <w:r w:rsidR="00095DDC" w:rsidRPr="00360CC1">
        <w:rPr>
          <w:rFonts w:hint="eastAsia"/>
          <w:sz w:val="24"/>
        </w:rPr>
        <w:t>します</w:t>
      </w:r>
      <w:r w:rsidR="00F200ED" w:rsidRPr="00360CC1">
        <w:rPr>
          <w:rFonts w:hint="eastAsia"/>
          <w:sz w:val="24"/>
        </w:rPr>
        <w:t>。</w:t>
      </w:r>
    </w:p>
    <w:p w14:paraId="4AF4C1F0" w14:textId="77777777" w:rsidR="00C65D17" w:rsidRPr="00360CC1" w:rsidRDefault="00C65D17" w:rsidP="00C65D17">
      <w:pPr>
        <w:ind w:firstLineChars="200" w:firstLine="480"/>
        <w:rPr>
          <w:sz w:val="24"/>
        </w:rPr>
      </w:pPr>
      <w:r w:rsidRPr="00360CC1">
        <w:rPr>
          <w:rFonts w:hint="eastAsia"/>
          <w:sz w:val="24"/>
        </w:rPr>
        <w:t>（７）その他、居宅サービス計画作成に関する必要な支援を行います。</w:t>
      </w:r>
    </w:p>
    <w:p w14:paraId="2AC0ECE7" w14:textId="77777777" w:rsidR="00C65D17" w:rsidRPr="00360CC1" w:rsidRDefault="00C65D17" w:rsidP="00C65D17">
      <w:pPr>
        <w:ind w:firstLineChars="100" w:firstLine="240"/>
        <w:rPr>
          <w:sz w:val="24"/>
        </w:rPr>
      </w:pPr>
      <w:r w:rsidRPr="00360CC1">
        <w:rPr>
          <w:rFonts w:hint="eastAsia"/>
          <w:sz w:val="24"/>
        </w:rPr>
        <w:t>（経過観察、再評価）</w:t>
      </w:r>
    </w:p>
    <w:p w14:paraId="13F2310C" w14:textId="77777777" w:rsidR="00861436" w:rsidRPr="00360CC1" w:rsidRDefault="00C65D17" w:rsidP="00861436">
      <w:pPr>
        <w:ind w:leftChars="100" w:left="930" w:hangingChars="300" w:hanging="720"/>
        <w:rPr>
          <w:sz w:val="24"/>
        </w:rPr>
      </w:pPr>
      <w:r w:rsidRPr="00360CC1">
        <w:rPr>
          <w:rFonts w:hint="eastAsia"/>
          <w:sz w:val="24"/>
        </w:rPr>
        <w:t>第５条　事業者は、居宅サービス計画作成後、次の各号に定める事項を介護支援専門員に担当させます。</w:t>
      </w:r>
    </w:p>
    <w:p w14:paraId="576115B5" w14:textId="4D5063B0" w:rsidR="00861436" w:rsidRPr="00360CC1" w:rsidRDefault="00861436" w:rsidP="00861436">
      <w:pPr>
        <w:ind w:leftChars="200" w:left="900" w:hangingChars="200" w:hanging="480"/>
        <w:rPr>
          <w:sz w:val="24"/>
        </w:rPr>
      </w:pPr>
      <w:r w:rsidRPr="00360CC1">
        <w:rPr>
          <w:rFonts w:hint="eastAsia"/>
          <w:sz w:val="24"/>
        </w:rPr>
        <w:t>（１）</w:t>
      </w:r>
      <w:r w:rsidR="00C65D17" w:rsidRPr="00360CC1">
        <w:rPr>
          <w:rFonts w:hint="eastAsia"/>
          <w:sz w:val="24"/>
        </w:rPr>
        <w:t>ご利用者及びそのご家族と毎月連絡を取り、経過の把握に努めます</w:t>
      </w:r>
      <w:r w:rsidRPr="00360CC1">
        <w:rPr>
          <w:rFonts w:hint="eastAsia"/>
          <w:sz w:val="24"/>
        </w:rPr>
        <w:t>。</w:t>
      </w:r>
    </w:p>
    <w:p w14:paraId="3CE2EEB3" w14:textId="03A0FFEA" w:rsidR="003C285A" w:rsidRPr="00360CC1" w:rsidRDefault="003C285A" w:rsidP="003C285A">
      <w:pPr>
        <w:ind w:leftChars="400" w:left="840"/>
        <w:rPr>
          <w:sz w:val="24"/>
        </w:rPr>
      </w:pPr>
      <w:r w:rsidRPr="00360CC1">
        <w:rPr>
          <w:rFonts w:hint="eastAsia"/>
          <w:sz w:val="24"/>
        </w:rPr>
        <w:t>少なくとも１月に１回、利用者の居宅</w:t>
      </w:r>
      <w:r w:rsidR="00996CC8" w:rsidRPr="00360CC1">
        <w:rPr>
          <w:rFonts w:hint="eastAsia"/>
          <w:sz w:val="24"/>
        </w:rPr>
        <w:t>に</w:t>
      </w:r>
      <w:r w:rsidRPr="00360CC1">
        <w:rPr>
          <w:rFonts w:hint="eastAsia"/>
          <w:sz w:val="24"/>
        </w:rPr>
        <w:t>訪問し、利用者に面接して、ケアプランの実施状況の把握（モニタリング）を実施し、その結果を記録します。</w:t>
      </w:r>
    </w:p>
    <w:p w14:paraId="3833A6B2" w14:textId="77777777" w:rsidR="00C65D17" w:rsidRPr="00360CC1" w:rsidRDefault="00C65D17" w:rsidP="00C65D17">
      <w:pPr>
        <w:ind w:leftChars="200" w:left="900" w:hangingChars="200" w:hanging="480"/>
        <w:rPr>
          <w:sz w:val="24"/>
        </w:rPr>
      </w:pPr>
      <w:r w:rsidRPr="00360CC1">
        <w:rPr>
          <w:rFonts w:hint="eastAsia"/>
          <w:sz w:val="24"/>
        </w:rPr>
        <w:t>（２）居宅サービス計画の目標に沿ってサービスが提供されるよう指定居宅サービス事業者との連絡調整を行います。</w:t>
      </w:r>
    </w:p>
    <w:p w14:paraId="308ED4E1" w14:textId="77777777" w:rsidR="00C65D17" w:rsidRPr="00360CC1" w:rsidRDefault="00C65D17" w:rsidP="00C65D17">
      <w:pPr>
        <w:ind w:leftChars="200" w:left="900" w:hangingChars="200" w:hanging="480"/>
        <w:rPr>
          <w:sz w:val="24"/>
        </w:rPr>
      </w:pPr>
      <w:r w:rsidRPr="00360CC1">
        <w:rPr>
          <w:rFonts w:hint="eastAsia"/>
          <w:sz w:val="24"/>
        </w:rPr>
        <w:t>（３）ご利用者の状態について定期的に再評価を行い、状態の変化等に応じて居宅サービス計画変更の支援、要介護認定区分変更申請の支援等の必要な対応をします。</w:t>
      </w:r>
    </w:p>
    <w:p w14:paraId="728989E3" w14:textId="77777777" w:rsidR="00C65D17" w:rsidRPr="00360CC1" w:rsidRDefault="00C65D17" w:rsidP="00C65D17">
      <w:pPr>
        <w:ind w:firstLineChars="100" w:firstLine="240"/>
        <w:rPr>
          <w:sz w:val="24"/>
        </w:rPr>
      </w:pPr>
      <w:r w:rsidRPr="00360CC1">
        <w:rPr>
          <w:rFonts w:hint="eastAsia"/>
          <w:sz w:val="24"/>
        </w:rPr>
        <w:t>（施設入所への支援）</w:t>
      </w:r>
    </w:p>
    <w:p w14:paraId="217BB49D" w14:textId="44921CA3" w:rsidR="00C65D17" w:rsidRPr="00360CC1" w:rsidRDefault="00C65D17" w:rsidP="00C65D17">
      <w:pPr>
        <w:ind w:leftChars="100" w:left="930" w:hangingChars="300" w:hanging="720"/>
        <w:rPr>
          <w:sz w:val="24"/>
        </w:rPr>
      </w:pPr>
      <w:r w:rsidRPr="00360CC1">
        <w:rPr>
          <w:rFonts w:hint="eastAsia"/>
          <w:sz w:val="24"/>
        </w:rPr>
        <w:t>第６条　事業者はご利用者が介護保険施設への入院または入所を希望した場合、ご利用者に介護保険施設の紹介その他の支援をします。</w:t>
      </w:r>
    </w:p>
    <w:p w14:paraId="21CCBB49" w14:textId="77777777" w:rsidR="00C65D17" w:rsidRPr="00360CC1" w:rsidRDefault="00C65D17" w:rsidP="00C65D17">
      <w:pPr>
        <w:ind w:firstLineChars="100" w:firstLine="240"/>
        <w:rPr>
          <w:sz w:val="24"/>
        </w:rPr>
      </w:pPr>
      <w:r w:rsidRPr="00360CC1">
        <w:rPr>
          <w:rFonts w:hint="eastAsia"/>
          <w:sz w:val="24"/>
        </w:rPr>
        <w:t>（居宅サービス計画の変更）</w:t>
      </w:r>
    </w:p>
    <w:p w14:paraId="4639A79A" w14:textId="77777777" w:rsidR="00C65D17" w:rsidRPr="00360CC1" w:rsidRDefault="00C65D17" w:rsidP="00861436">
      <w:pPr>
        <w:ind w:leftChars="100" w:left="810" w:hangingChars="250" w:hanging="600"/>
        <w:rPr>
          <w:sz w:val="24"/>
        </w:rPr>
      </w:pPr>
      <w:r w:rsidRPr="00360CC1">
        <w:rPr>
          <w:rFonts w:hint="eastAsia"/>
          <w:sz w:val="24"/>
        </w:rPr>
        <w:t>第７条　ご利用者が居宅サービス計画の変更を希望した場合、または事業者が居宅サ</w:t>
      </w:r>
      <w:r w:rsidRPr="00360CC1">
        <w:rPr>
          <w:rFonts w:hint="eastAsia"/>
          <w:sz w:val="24"/>
        </w:rPr>
        <w:t xml:space="preserve"> </w:t>
      </w:r>
      <w:r w:rsidRPr="00360CC1">
        <w:rPr>
          <w:rFonts w:hint="eastAsia"/>
          <w:sz w:val="24"/>
        </w:rPr>
        <w:t>ービス計画の変更が必要と判断した場合は、事業者とご利用者双方の合意をもって居宅サービス計画を変更します。</w:t>
      </w:r>
    </w:p>
    <w:p w14:paraId="2CDF8EBF" w14:textId="77777777" w:rsidR="00C65D17" w:rsidRPr="00360CC1" w:rsidRDefault="00C65D17" w:rsidP="00C65D17">
      <w:pPr>
        <w:ind w:firstLineChars="100" w:firstLine="240"/>
        <w:rPr>
          <w:sz w:val="24"/>
        </w:rPr>
      </w:pPr>
      <w:r w:rsidRPr="00360CC1">
        <w:rPr>
          <w:rFonts w:hint="eastAsia"/>
          <w:sz w:val="24"/>
        </w:rPr>
        <w:t>（給付管理）</w:t>
      </w:r>
    </w:p>
    <w:p w14:paraId="1773FA06" w14:textId="195F7392" w:rsidR="00C65D17" w:rsidRPr="00360CC1" w:rsidRDefault="00C65D17" w:rsidP="00C65D17">
      <w:pPr>
        <w:ind w:leftChars="100" w:left="930" w:hangingChars="300" w:hanging="720"/>
        <w:rPr>
          <w:sz w:val="24"/>
        </w:rPr>
      </w:pPr>
      <w:r w:rsidRPr="00360CC1">
        <w:rPr>
          <w:rFonts w:hint="eastAsia"/>
          <w:sz w:val="24"/>
        </w:rPr>
        <w:t>第８条　事業者は、居宅サービス計画作成後、その内容に基づき毎月給付管理票を作成し、山口県国民健康保険団体連合会に提出します。</w:t>
      </w:r>
    </w:p>
    <w:p w14:paraId="574B7A57" w14:textId="77777777" w:rsidR="00C65D17" w:rsidRPr="00360CC1" w:rsidRDefault="00C65D17" w:rsidP="00C65D17">
      <w:pPr>
        <w:ind w:firstLineChars="100" w:firstLine="240"/>
        <w:rPr>
          <w:sz w:val="24"/>
        </w:rPr>
      </w:pPr>
      <w:r w:rsidRPr="00360CC1">
        <w:rPr>
          <w:rFonts w:hint="eastAsia"/>
          <w:sz w:val="24"/>
        </w:rPr>
        <w:t>（要介護認定等の申請に係る援助）</w:t>
      </w:r>
    </w:p>
    <w:p w14:paraId="05A1445C" w14:textId="4C550809" w:rsidR="00C65D17" w:rsidRPr="00360CC1" w:rsidRDefault="00C65D17" w:rsidP="00C65D17">
      <w:pPr>
        <w:ind w:leftChars="100" w:left="930" w:hangingChars="300" w:hanging="720"/>
        <w:rPr>
          <w:sz w:val="24"/>
        </w:rPr>
      </w:pPr>
      <w:r w:rsidRPr="00360CC1">
        <w:rPr>
          <w:rFonts w:hint="eastAsia"/>
          <w:sz w:val="24"/>
        </w:rPr>
        <w:t>第９条　事業者は、ご利用者が要介護認定または要支援認定（以下「要介護認定等」という）、更新申請及び状態の変化に伴う区分変更の申請を円滑に行えるようご利用者を援助します。</w:t>
      </w:r>
    </w:p>
    <w:p w14:paraId="16C82E5A" w14:textId="77777777" w:rsidR="00C65D17" w:rsidRPr="00360CC1" w:rsidRDefault="00C65D17" w:rsidP="00026A74">
      <w:pPr>
        <w:ind w:leftChars="200" w:left="660" w:hangingChars="100" w:hanging="240"/>
        <w:rPr>
          <w:sz w:val="24"/>
        </w:rPr>
      </w:pPr>
      <w:r w:rsidRPr="00360CC1">
        <w:rPr>
          <w:rFonts w:hint="eastAsia"/>
          <w:sz w:val="24"/>
        </w:rPr>
        <w:t>２</w:t>
      </w:r>
      <w:r w:rsidRPr="00360CC1">
        <w:rPr>
          <w:rFonts w:hint="eastAsia"/>
          <w:sz w:val="24"/>
        </w:rPr>
        <w:tab/>
      </w:r>
      <w:r w:rsidRPr="00360CC1">
        <w:rPr>
          <w:rFonts w:hint="eastAsia"/>
          <w:sz w:val="24"/>
        </w:rPr>
        <w:t>事業者は、ご利用者が希望する場合は、要介護認定等の申請を利用者に代わって行います。</w:t>
      </w:r>
    </w:p>
    <w:p w14:paraId="18A6FDA0" w14:textId="77777777" w:rsidR="00C65D17" w:rsidRPr="00360CC1" w:rsidRDefault="00C65D17" w:rsidP="00026A74">
      <w:pPr>
        <w:ind w:firstLineChars="100" w:firstLine="240"/>
        <w:rPr>
          <w:sz w:val="24"/>
        </w:rPr>
      </w:pPr>
      <w:r w:rsidRPr="00360CC1">
        <w:rPr>
          <w:rFonts w:hint="eastAsia"/>
          <w:sz w:val="24"/>
        </w:rPr>
        <w:t>（サービス提供の記録等）</w:t>
      </w:r>
    </w:p>
    <w:p w14:paraId="595CAF2D" w14:textId="703716FB" w:rsidR="00C65D17" w:rsidRPr="00360CC1" w:rsidRDefault="00C65D17" w:rsidP="00C47411">
      <w:pPr>
        <w:ind w:leftChars="100" w:left="925" w:hangingChars="298" w:hanging="715"/>
        <w:rPr>
          <w:sz w:val="24"/>
        </w:rPr>
      </w:pPr>
      <w:r w:rsidRPr="00360CC1">
        <w:rPr>
          <w:rFonts w:hint="eastAsia"/>
          <w:sz w:val="24"/>
        </w:rPr>
        <w:t>第１０条</w:t>
      </w:r>
      <w:r w:rsidR="00026A74" w:rsidRPr="00360CC1">
        <w:rPr>
          <w:rFonts w:hint="eastAsia"/>
          <w:sz w:val="24"/>
        </w:rPr>
        <w:t xml:space="preserve">　</w:t>
      </w:r>
      <w:r w:rsidRPr="00360CC1">
        <w:rPr>
          <w:rFonts w:hint="eastAsia"/>
          <w:sz w:val="24"/>
        </w:rPr>
        <w:t>事業者は、指定居宅介護支援の提供に関する記録をつけることとし、これをこの契約終了２年間保管します。</w:t>
      </w:r>
    </w:p>
    <w:p w14:paraId="53B93933" w14:textId="77777777" w:rsidR="00C65D17" w:rsidRPr="00360CC1" w:rsidRDefault="00C65D17" w:rsidP="00C47411">
      <w:pPr>
        <w:ind w:leftChars="200" w:left="900" w:hangingChars="200" w:hanging="480"/>
        <w:rPr>
          <w:sz w:val="24"/>
        </w:rPr>
      </w:pPr>
      <w:r w:rsidRPr="00360CC1">
        <w:rPr>
          <w:rFonts w:hint="eastAsia"/>
          <w:sz w:val="24"/>
        </w:rPr>
        <w:t>２</w:t>
      </w:r>
      <w:r w:rsidRPr="00360CC1">
        <w:rPr>
          <w:rFonts w:hint="eastAsia"/>
          <w:sz w:val="24"/>
        </w:rPr>
        <w:tab/>
      </w:r>
      <w:r w:rsidRPr="00360CC1">
        <w:rPr>
          <w:rFonts w:hint="eastAsia"/>
          <w:sz w:val="24"/>
        </w:rPr>
        <w:t>ご利用者は、事業者の営業時間内にその事業所にて、当該ご利用者に関する第１項のサービス実施記録を閲覧できます。</w:t>
      </w:r>
    </w:p>
    <w:p w14:paraId="03D429EE" w14:textId="77777777" w:rsidR="00C65D17" w:rsidRPr="00360CC1" w:rsidRDefault="00C65D17" w:rsidP="00C47411">
      <w:pPr>
        <w:ind w:leftChars="200" w:left="900" w:hangingChars="200" w:hanging="480"/>
        <w:rPr>
          <w:sz w:val="24"/>
        </w:rPr>
      </w:pPr>
      <w:r w:rsidRPr="00360CC1">
        <w:rPr>
          <w:rFonts w:hint="eastAsia"/>
          <w:sz w:val="24"/>
        </w:rPr>
        <w:t>３　ご利用者は、当該ご利用者に関する第１項サービス実施記録の複写物の交付を</w:t>
      </w:r>
      <w:r w:rsidRPr="00360CC1">
        <w:rPr>
          <w:rFonts w:hint="eastAsia"/>
          <w:sz w:val="24"/>
        </w:rPr>
        <w:lastRenderedPageBreak/>
        <w:t>希望により受けることができます。</w:t>
      </w:r>
    </w:p>
    <w:p w14:paraId="7D593F1D" w14:textId="6172325D" w:rsidR="00C65D17" w:rsidRDefault="00C65D17" w:rsidP="00C47411">
      <w:pPr>
        <w:ind w:leftChars="200" w:left="900" w:hangingChars="200" w:hanging="480"/>
        <w:rPr>
          <w:sz w:val="24"/>
        </w:rPr>
      </w:pPr>
      <w:r w:rsidRPr="00360CC1">
        <w:rPr>
          <w:rFonts w:hint="eastAsia"/>
          <w:sz w:val="24"/>
        </w:rPr>
        <w:t>４　第１２条第１項から第３項の規定により、ご利用者または事業者が解約を文書で通知し、かつ、ご利用者が希望した場合、事業者は直近の居宅サービス計画およびその実施状況に関する書面を作成し、ご利用者に交付します。</w:t>
      </w:r>
    </w:p>
    <w:p w14:paraId="51B2237C" w14:textId="77777777" w:rsidR="00AA5B58" w:rsidRPr="00D47943" w:rsidRDefault="00AA5B58" w:rsidP="00AA5B58">
      <w:pPr>
        <w:autoSpaceDE w:val="0"/>
        <w:autoSpaceDN w:val="0"/>
        <w:spacing w:line="276" w:lineRule="auto"/>
        <w:ind w:leftChars="200" w:left="852" w:right="239" w:hangingChars="200" w:hanging="432"/>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５　介護サービス事業者における諸記録の保存、交付等について、適切な個人情報の取り扱いを求めた上で、電磁的な対応を行います</w:t>
      </w:r>
    </w:p>
    <w:p w14:paraId="3A082729"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（１）重要事項説明書</w:t>
      </w:r>
    </w:p>
    <w:p w14:paraId="65D324F0"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（２）居宅介護支援契約書</w:t>
      </w:r>
    </w:p>
    <w:p w14:paraId="703CEB3E"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（３）アセスメントシート</w:t>
      </w:r>
    </w:p>
    <w:p w14:paraId="6C19A47A" w14:textId="77777777" w:rsidR="00AA5B58" w:rsidRPr="00D47943" w:rsidRDefault="00AA5B58" w:rsidP="00AA5B58">
      <w:pPr>
        <w:autoSpaceDE w:val="0"/>
        <w:autoSpaceDN w:val="0"/>
        <w:spacing w:line="276" w:lineRule="auto"/>
        <w:ind w:right="239"/>
        <w:rPr>
          <w:rFonts w:ascii="ＭＳ 明朝" w:hAnsi="ＭＳ 明朝" w:cs="ＭＳ 明朝"/>
          <w:spacing w:val="-12"/>
          <w:kern w:val="0"/>
          <w:sz w:val="24"/>
          <w:lang w:val="ja-JP" w:bidi="ja-JP"/>
        </w:rPr>
      </w:pPr>
      <w:r w:rsidRPr="00D47943">
        <w:rPr>
          <w:rFonts w:ascii="ＭＳ 明朝" w:hAnsi="ＭＳ 明朝" w:cs="ＭＳ 明朝" w:hint="eastAsia"/>
          <w:spacing w:val="-12"/>
          <w:kern w:val="0"/>
          <w:sz w:val="24"/>
          <w:lang w:val="ja-JP" w:bidi="ja-JP"/>
        </w:rPr>
        <w:t xml:space="preserve">　　　　　　（４）居宅サービス計画書　第</w:t>
      </w:r>
      <w:r w:rsidRPr="00D47943">
        <w:rPr>
          <w:rFonts w:ascii="ＭＳ 明朝" w:hAnsi="ＭＳ 明朝" w:cs="ＭＳ 明朝"/>
          <w:spacing w:val="-12"/>
          <w:kern w:val="0"/>
          <w:sz w:val="24"/>
          <w:lang w:val="ja-JP" w:bidi="ja-JP"/>
        </w:rPr>
        <w:t>1表～第7表</w:t>
      </w:r>
    </w:p>
    <w:p w14:paraId="750302FB" w14:textId="77777777" w:rsidR="00AA5B58" w:rsidRPr="00360CC1" w:rsidRDefault="00AA5B58" w:rsidP="00C47411">
      <w:pPr>
        <w:ind w:leftChars="200" w:left="900" w:hangingChars="200" w:hanging="480"/>
        <w:rPr>
          <w:sz w:val="24"/>
        </w:rPr>
      </w:pPr>
    </w:p>
    <w:p w14:paraId="63D72974" w14:textId="77777777" w:rsidR="00C65D17" w:rsidRPr="00360CC1" w:rsidRDefault="00C65D17" w:rsidP="00026A74">
      <w:pPr>
        <w:ind w:firstLineChars="100" w:firstLine="240"/>
        <w:rPr>
          <w:sz w:val="24"/>
        </w:rPr>
      </w:pPr>
      <w:r w:rsidRPr="00360CC1">
        <w:rPr>
          <w:rFonts w:hint="eastAsia"/>
          <w:sz w:val="24"/>
        </w:rPr>
        <w:t>（料金）</w:t>
      </w:r>
    </w:p>
    <w:p w14:paraId="505E32F6" w14:textId="06F08CCC" w:rsidR="00C65D17" w:rsidRPr="00360CC1" w:rsidRDefault="00C65D17" w:rsidP="00C47411">
      <w:pPr>
        <w:ind w:leftChars="100" w:left="786" w:hangingChars="240" w:hanging="576"/>
        <w:rPr>
          <w:sz w:val="24"/>
        </w:rPr>
      </w:pPr>
      <w:r w:rsidRPr="00360CC1">
        <w:rPr>
          <w:rFonts w:hint="eastAsia"/>
          <w:sz w:val="24"/>
        </w:rPr>
        <w:t>第１１条</w:t>
      </w:r>
      <w:r w:rsidR="00026A74" w:rsidRPr="00360CC1">
        <w:rPr>
          <w:rFonts w:hint="eastAsia"/>
          <w:sz w:val="24"/>
        </w:rPr>
        <w:t xml:space="preserve">　</w:t>
      </w:r>
      <w:r w:rsidRPr="00360CC1">
        <w:rPr>
          <w:rFonts w:hint="eastAsia"/>
          <w:sz w:val="24"/>
        </w:rPr>
        <w:t>事業者が提供する居宅介護支援に対するご利用者の料金は、「重要事項説明書」のとおりです。</w:t>
      </w:r>
    </w:p>
    <w:p w14:paraId="48D5EFD1" w14:textId="77777777" w:rsidR="00C65D17" w:rsidRPr="00360CC1" w:rsidRDefault="00C65D17" w:rsidP="00026A74">
      <w:pPr>
        <w:ind w:firstLineChars="100" w:firstLine="240"/>
        <w:rPr>
          <w:sz w:val="24"/>
        </w:rPr>
      </w:pPr>
      <w:r w:rsidRPr="00360CC1">
        <w:rPr>
          <w:rFonts w:hint="eastAsia"/>
          <w:sz w:val="24"/>
        </w:rPr>
        <w:t>（契約の終了）</w:t>
      </w:r>
    </w:p>
    <w:p w14:paraId="525E06B5" w14:textId="04CC935E" w:rsidR="00C65D17" w:rsidRPr="00360CC1" w:rsidRDefault="00C65D17" w:rsidP="00C47411">
      <w:pPr>
        <w:ind w:leftChars="-19" w:left="800" w:hangingChars="350" w:hanging="840"/>
        <w:rPr>
          <w:sz w:val="24"/>
        </w:rPr>
      </w:pPr>
      <w:r w:rsidRPr="00360CC1">
        <w:rPr>
          <w:rFonts w:hint="eastAsia"/>
          <w:sz w:val="24"/>
        </w:rPr>
        <w:t>第１２条</w:t>
      </w:r>
      <w:r w:rsidR="00026A74" w:rsidRPr="00360CC1">
        <w:rPr>
          <w:rFonts w:hint="eastAsia"/>
          <w:sz w:val="24"/>
        </w:rPr>
        <w:t xml:space="preserve">　</w:t>
      </w:r>
      <w:r w:rsidRPr="00360CC1">
        <w:rPr>
          <w:rFonts w:hint="eastAsia"/>
          <w:sz w:val="24"/>
        </w:rPr>
        <w:t>ご利用者は、事業者に対して、文書で通知することにより、いつでもこの契約を解除することができます。</w:t>
      </w:r>
    </w:p>
    <w:p w14:paraId="7C34292A" w14:textId="77777777" w:rsidR="00C65D17" w:rsidRPr="00360CC1" w:rsidRDefault="00C65D17" w:rsidP="00026A74">
      <w:pPr>
        <w:ind w:leftChars="200" w:left="660" w:hangingChars="100" w:hanging="240"/>
        <w:rPr>
          <w:sz w:val="24"/>
        </w:rPr>
      </w:pPr>
      <w:r w:rsidRPr="00360CC1">
        <w:rPr>
          <w:rFonts w:hint="eastAsia"/>
          <w:sz w:val="24"/>
        </w:rPr>
        <w:t>２　事業者は、やむを得ない事情がある場合、ご利用者に対して、契約終了日</w:t>
      </w:r>
      <w:r w:rsidRPr="00360CC1">
        <w:rPr>
          <w:rFonts w:hint="eastAsia"/>
          <w:sz w:val="24"/>
        </w:rPr>
        <w:t xml:space="preserve"> </w:t>
      </w:r>
      <w:r w:rsidRPr="00360CC1">
        <w:rPr>
          <w:rFonts w:hint="eastAsia"/>
          <w:sz w:val="24"/>
        </w:rPr>
        <w:t>の１ヶ月前までに理由を示した文書で通知することにより、この契約を解除することができます。この場合、事業者は当該地域の他の指定居宅介護支援事業者に関する情報をご利用者に提供します。</w:t>
      </w:r>
    </w:p>
    <w:p w14:paraId="781C212C" w14:textId="77777777" w:rsidR="00C65D17" w:rsidRPr="00360CC1" w:rsidRDefault="00C65D17" w:rsidP="00C47411">
      <w:pPr>
        <w:ind w:leftChars="200" w:left="660" w:hangingChars="100" w:hanging="240"/>
        <w:rPr>
          <w:sz w:val="24"/>
        </w:rPr>
      </w:pPr>
      <w:r w:rsidRPr="00360CC1">
        <w:rPr>
          <w:rFonts w:hint="eastAsia"/>
          <w:sz w:val="24"/>
        </w:rPr>
        <w:t>３　事業者は、ご利用者またはそのご家族等が事業者や介護支援専門員に対して本契約を継続しないことのしがたい不信行為を行った場合、文書で通知することにより、直ちにこの契約を解除することができます。</w:t>
      </w:r>
    </w:p>
    <w:p w14:paraId="6A318AFF" w14:textId="77777777" w:rsidR="00C65D17" w:rsidRPr="00360CC1" w:rsidRDefault="00C65D17" w:rsidP="00996CC8">
      <w:pPr>
        <w:ind w:firstLineChars="177" w:firstLine="425"/>
        <w:rPr>
          <w:sz w:val="24"/>
        </w:rPr>
      </w:pPr>
      <w:r w:rsidRPr="00360CC1">
        <w:rPr>
          <w:rFonts w:hint="eastAsia"/>
          <w:sz w:val="24"/>
        </w:rPr>
        <w:t>４</w:t>
      </w:r>
      <w:r w:rsidRPr="00360CC1">
        <w:rPr>
          <w:rFonts w:hint="eastAsia"/>
          <w:sz w:val="24"/>
        </w:rPr>
        <w:tab/>
      </w:r>
      <w:r w:rsidRPr="00360CC1">
        <w:rPr>
          <w:rFonts w:hint="eastAsia"/>
          <w:sz w:val="24"/>
        </w:rPr>
        <w:t>次の事由に該当した場合は、この契約は自動的に終了します。</w:t>
      </w:r>
    </w:p>
    <w:p w14:paraId="09AE35C7" w14:textId="77777777" w:rsidR="00C65D17" w:rsidRPr="00360CC1" w:rsidRDefault="00C65D17" w:rsidP="00026A74">
      <w:pPr>
        <w:ind w:firstLineChars="200" w:firstLine="480"/>
        <w:rPr>
          <w:sz w:val="24"/>
        </w:rPr>
      </w:pPr>
      <w:r w:rsidRPr="00360CC1">
        <w:rPr>
          <w:rFonts w:hint="eastAsia"/>
          <w:sz w:val="24"/>
        </w:rPr>
        <w:t>（１）ご利用者が介護保険施設に入所した場合</w:t>
      </w:r>
    </w:p>
    <w:p w14:paraId="7B51BE4C" w14:textId="77777777" w:rsidR="00C65D17" w:rsidRPr="00360CC1" w:rsidRDefault="00C65D17" w:rsidP="00026A74">
      <w:pPr>
        <w:ind w:firstLineChars="200" w:firstLine="480"/>
        <w:rPr>
          <w:sz w:val="24"/>
        </w:rPr>
      </w:pPr>
      <w:r w:rsidRPr="00360CC1">
        <w:rPr>
          <w:rFonts w:hint="eastAsia"/>
          <w:sz w:val="24"/>
        </w:rPr>
        <w:t>（２）ご利用者の要介護認定区分が、自立または要支援と認定された場合</w:t>
      </w:r>
    </w:p>
    <w:p w14:paraId="09FE73DB" w14:textId="77777777" w:rsidR="00C65D17" w:rsidRPr="00360CC1" w:rsidRDefault="00C65D17" w:rsidP="00026A74">
      <w:pPr>
        <w:ind w:firstLineChars="200" w:firstLine="480"/>
        <w:rPr>
          <w:sz w:val="24"/>
        </w:rPr>
      </w:pPr>
      <w:r w:rsidRPr="00360CC1">
        <w:rPr>
          <w:rFonts w:hint="eastAsia"/>
          <w:sz w:val="24"/>
        </w:rPr>
        <w:t>（３）ご利用者が医療機関に入院し長期の療養が見込まれる場合</w:t>
      </w:r>
    </w:p>
    <w:p w14:paraId="01AF50FC" w14:textId="77777777" w:rsidR="00C65D17" w:rsidRPr="00360CC1" w:rsidRDefault="00C65D17" w:rsidP="00026A74">
      <w:pPr>
        <w:ind w:firstLineChars="200" w:firstLine="480"/>
        <w:rPr>
          <w:sz w:val="24"/>
        </w:rPr>
      </w:pPr>
      <w:r w:rsidRPr="00360CC1">
        <w:rPr>
          <w:rFonts w:hint="eastAsia"/>
          <w:sz w:val="24"/>
        </w:rPr>
        <w:t>（４）ご利用者が死亡した場合</w:t>
      </w:r>
    </w:p>
    <w:p w14:paraId="3DC27E68" w14:textId="77777777" w:rsidR="00C65D17" w:rsidRPr="00360CC1" w:rsidRDefault="00C65D17" w:rsidP="00026A74">
      <w:pPr>
        <w:ind w:firstLineChars="100" w:firstLine="240"/>
        <w:rPr>
          <w:sz w:val="24"/>
        </w:rPr>
      </w:pPr>
      <w:r w:rsidRPr="00360CC1">
        <w:rPr>
          <w:rFonts w:hint="eastAsia"/>
          <w:sz w:val="24"/>
        </w:rPr>
        <w:t>（秘密保持）</w:t>
      </w:r>
    </w:p>
    <w:p w14:paraId="697831B9" w14:textId="11442ABB" w:rsidR="00C65D17" w:rsidRPr="00360CC1" w:rsidRDefault="00C65D17" w:rsidP="00C47411">
      <w:pPr>
        <w:ind w:leftChars="68" w:left="805" w:hangingChars="276" w:hanging="662"/>
        <w:rPr>
          <w:sz w:val="24"/>
        </w:rPr>
      </w:pPr>
      <w:r w:rsidRPr="00360CC1">
        <w:rPr>
          <w:rFonts w:hint="eastAsia"/>
          <w:sz w:val="24"/>
        </w:rPr>
        <w:t>第１３条</w:t>
      </w:r>
      <w:r w:rsidR="00026A74" w:rsidRPr="00360CC1">
        <w:rPr>
          <w:rFonts w:hint="eastAsia"/>
          <w:sz w:val="24"/>
        </w:rPr>
        <w:t xml:space="preserve">　</w:t>
      </w:r>
      <w:r w:rsidRPr="00360CC1">
        <w:rPr>
          <w:rFonts w:hint="eastAsia"/>
          <w:sz w:val="24"/>
        </w:rPr>
        <w:t>事</w:t>
      </w:r>
      <w:r w:rsidR="00996CC8" w:rsidRPr="00360CC1">
        <w:rPr>
          <w:rFonts w:hint="eastAsia"/>
          <w:sz w:val="24"/>
        </w:rPr>
        <w:t>業者、介護支援専門員および事業者の使用する者は、サービス提供をす</w:t>
      </w:r>
      <w:r w:rsidRPr="00360CC1">
        <w:rPr>
          <w:rFonts w:hint="eastAsia"/>
          <w:sz w:val="24"/>
        </w:rPr>
        <w:t>る上で知り得たご利用者およびそのご家族に関する秘密</w:t>
      </w:r>
      <w:r w:rsidR="0027028B" w:rsidRPr="00360CC1">
        <w:rPr>
          <w:rFonts w:hint="eastAsia"/>
          <w:sz w:val="24"/>
        </w:rPr>
        <w:t>並びに個人情報について、生命、身体等に危険がある場合など</w:t>
      </w:r>
      <w:r w:rsidRPr="00360CC1">
        <w:rPr>
          <w:rFonts w:hint="eastAsia"/>
          <w:sz w:val="24"/>
        </w:rPr>
        <w:t>正当な理由</w:t>
      </w:r>
      <w:r w:rsidR="0027028B" w:rsidRPr="00360CC1">
        <w:rPr>
          <w:rFonts w:hint="eastAsia"/>
          <w:sz w:val="24"/>
        </w:rPr>
        <w:t>がある場合を除いて</w:t>
      </w:r>
      <w:r w:rsidRPr="00360CC1">
        <w:rPr>
          <w:rFonts w:hint="eastAsia"/>
          <w:sz w:val="24"/>
        </w:rPr>
        <w:t>第三者に漏らしません。この守秘義務は契約終了後でも同様です。</w:t>
      </w:r>
    </w:p>
    <w:p w14:paraId="447D103E" w14:textId="25294EB2" w:rsidR="00F44C28" w:rsidRPr="00360CC1" w:rsidRDefault="00C65D17" w:rsidP="00437EB7">
      <w:pPr>
        <w:ind w:leftChars="200" w:left="660" w:hangingChars="100" w:hanging="240"/>
        <w:rPr>
          <w:sz w:val="24"/>
        </w:rPr>
      </w:pPr>
      <w:r w:rsidRPr="00360CC1">
        <w:rPr>
          <w:rFonts w:hint="eastAsia"/>
          <w:sz w:val="24"/>
        </w:rPr>
        <w:t>２</w:t>
      </w:r>
      <w:r w:rsidR="00026A74" w:rsidRPr="00360CC1">
        <w:rPr>
          <w:rFonts w:hint="eastAsia"/>
          <w:sz w:val="24"/>
        </w:rPr>
        <w:t xml:space="preserve">　</w:t>
      </w:r>
      <w:r w:rsidRPr="00360CC1">
        <w:rPr>
          <w:rFonts w:hint="eastAsia"/>
          <w:sz w:val="24"/>
        </w:rPr>
        <w:t>事業者は、</w:t>
      </w:r>
      <w:r w:rsidR="0027028B" w:rsidRPr="00360CC1">
        <w:rPr>
          <w:rFonts w:hint="eastAsia"/>
          <w:sz w:val="24"/>
        </w:rPr>
        <w:t>利用者</w:t>
      </w:r>
      <w:r w:rsidR="005F01E0" w:rsidRPr="00360CC1">
        <w:rPr>
          <w:rFonts w:hint="eastAsia"/>
          <w:sz w:val="24"/>
        </w:rPr>
        <w:t>及び家族</w:t>
      </w:r>
      <w:r w:rsidR="00F82F8B" w:rsidRPr="00360CC1">
        <w:rPr>
          <w:rFonts w:hint="eastAsia"/>
          <w:sz w:val="24"/>
        </w:rPr>
        <w:t>に</w:t>
      </w:r>
      <w:r w:rsidR="0027028B" w:rsidRPr="00360CC1">
        <w:rPr>
          <w:rFonts w:hint="eastAsia"/>
          <w:sz w:val="24"/>
        </w:rPr>
        <w:t>基本情報の把握、居宅サービス計画作成、サービス担当者会議、関係者・事業者間での</w:t>
      </w:r>
      <w:r w:rsidR="005F01E0" w:rsidRPr="00360CC1">
        <w:rPr>
          <w:rFonts w:hint="eastAsia"/>
          <w:sz w:val="24"/>
        </w:rPr>
        <w:t>連絡調整、その他本人の状況に応じた適切な介護保険サービス提供を</w:t>
      </w:r>
      <w:r w:rsidR="0027028B" w:rsidRPr="00360CC1">
        <w:rPr>
          <w:rFonts w:hint="eastAsia"/>
          <w:sz w:val="24"/>
        </w:rPr>
        <w:t>目的</w:t>
      </w:r>
      <w:r w:rsidR="005F01E0" w:rsidRPr="00360CC1">
        <w:rPr>
          <w:rFonts w:hint="eastAsia"/>
          <w:sz w:val="24"/>
        </w:rPr>
        <w:t>に個人情報を利用します。</w:t>
      </w:r>
    </w:p>
    <w:p w14:paraId="0AA22A94" w14:textId="7261CB6F" w:rsidR="005F01E0" w:rsidRPr="00360CC1" w:rsidRDefault="00F44C28" w:rsidP="00996CC8">
      <w:pPr>
        <w:ind w:leftChars="223" w:left="708" w:hangingChars="100" w:hanging="240"/>
        <w:rPr>
          <w:sz w:val="24"/>
        </w:rPr>
      </w:pPr>
      <w:r w:rsidRPr="00360CC1">
        <w:rPr>
          <w:rFonts w:hint="eastAsia"/>
          <w:sz w:val="24"/>
        </w:rPr>
        <w:t>3</w:t>
      </w:r>
      <w:r w:rsidRPr="00360CC1">
        <w:rPr>
          <w:rFonts w:hint="eastAsia"/>
          <w:sz w:val="24"/>
        </w:rPr>
        <w:t xml:space="preserve">　事業者は、ご利用者およびそのご家族の個人情報を取得することについて契約書への署名により同意を得たものとします。</w:t>
      </w:r>
    </w:p>
    <w:p w14:paraId="08683199" w14:textId="77777777" w:rsidR="00C65D17" w:rsidRPr="00360CC1" w:rsidRDefault="00C65D17" w:rsidP="00026A74">
      <w:pPr>
        <w:ind w:firstLineChars="100" w:firstLine="240"/>
        <w:rPr>
          <w:sz w:val="24"/>
        </w:rPr>
      </w:pPr>
      <w:r w:rsidRPr="00360CC1">
        <w:rPr>
          <w:rFonts w:hint="eastAsia"/>
          <w:sz w:val="24"/>
        </w:rPr>
        <w:t>（賠償責任）</w:t>
      </w:r>
    </w:p>
    <w:p w14:paraId="20437D92" w14:textId="3CFF519D" w:rsidR="00C65D17" w:rsidRPr="00360CC1" w:rsidRDefault="00C65D17" w:rsidP="00C47411">
      <w:pPr>
        <w:ind w:leftChars="50" w:left="705" w:hangingChars="250" w:hanging="600"/>
        <w:rPr>
          <w:sz w:val="24"/>
        </w:rPr>
      </w:pPr>
      <w:r w:rsidRPr="00360CC1">
        <w:rPr>
          <w:rFonts w:hint="eastAsia"/>
          <w:sz w:val="24"/>
        </w:rPr>
        <w:t>第１４条</w:t>
      </w:r>
      <w:r w:rsidR="00026A74" w:rsidRPr="00360CC1">
        <w:rPr>
          <w:rFonts w:hint="eastAsia"/>
          <w:sz w:val="24"/>
        </w:rPr>
        <w:t xml:space="preserve">　</w:t>
      </w:r>
      <w:r w:rsidRPr="00360CC1">
        <w:rPr>
          <w:rFonts w:hint="eastAsia"/>
          <w:sz w:val="24"/>
        </w:rPr>
        <w:t>事業者は、サービスの提供に伴って、事業者の責めに帰するべき事由がな</w:t>
      </w:r>
      <w:r w:rsidRPr="00360CC1">
        <w:rPr>
          <w:rFonts w:hint="eastAsia"/>
          <w:sz w:val="24"/>
        </w:rPr>
        <w:lastRenderedPageBreak/>
        <w:t>い限り、損害賠償責任を負いません。</w:t>
      </w:r>
    </w:p>
    <w:p w14:paraId="58350C59" w14:textId="77777777" w:rsidR="00C65D17" w:rsidRPr="00360CC1" w:rsidRDefault="00C65D17" w:rsidP="00026A74">
      <w:pPr>
        <w:ind w:firstLineChars="100" w:firstLine="240"/>
        <w:rPr>
          <w:sz w:val="24"/>
        </w:rPr>
      </w:pPr>
      <w:r w:rsidRPr="00360CC1">
        <w:rPr>
          <w:rFonts w:hint="eastAsia"/>
          <w:sz w:val="24"/>
        </w:rPr>
        <w:t>（身分証携行義務）</w:t>
      </w:r>
    </w:p>
    <w:p w14:paraId="0627A906" w14:textId="2FCC1D57" w:rsidR="00C65D17" w:rsidRPr="00360CC1" w:rsidRDefault="00C65D17" w:rsidP="00C47411">
      <w:pPr>
        <w:ind w:leftChars="46" w:left="786" w:hangingChars="287" w:hanging="689"/>
        <w:rPr>
          <w:sz w:val="24"/>
        </w:rPr>
      </w:pPr>
      <w:r w:rsidRPr="00360CC1">
        <w:rPr>
          <w:rFonts w:hint="eastAsia"/>
          <w:sz w:val="24"/>
        </w:rPr>
        <w:t>第１５条</w:t>
      </w:r>
      <w:r w:rsidR="00026A74" w:rsidRPr="00360CC1">
        <w:rPr>
          <w:rFonts w:hint="eastAsia"/>
          <w:sz w:val="24"/>
        </w:rPr>
        <w:t xml:space="preserve">　</w:t>
      </w:r>
      <w:r w:rsidRPr="00360CC1">
        <w:rPr>
          <w:rFonts w:hint="eastAsia"/>
          <w:sz w:val="24"/>
        </w:rPr>
        <w:t>介護支援専門員は、常に身分証を携行し、初回訪問時およびご利用者やご家族から提示を求められた時は、いつでも身分証を提示します。</w:t>
      </w:r>
    </w:p>
    <w:p w14:paraId="3A8BF3DE" w14:textId="77777777" w:rsidR="00C65D17" w:rsidRPr="00360CC1" w:rsidRDefault="00C65D17" w:rsidP="00026A74">
      <w:pPr>
        <w:ind w:firstLineChars="100" w:firstLine="240"/>
        <w:rPr>
          <w:sz w:val="24"/>
        </w:rPr>
      </w:pPr>
      <w:r w:rsidRPr="00360CC1">
        <w:rPr>
          <w:rFonts w:hint="eastAsia"/>
          <w:sz w:val="24"/>
        </w:rPr>
        <w:t>（相談・苦情等）</w:t>
      </w:r>
    </w:p>
    <w:p w14:paraId="26175754" w14:textId="77777777" w:rsidR="00C65D17" w:rsidRPr="00360CC1" w:rsidRDefault="00C65D17" w:rsidP="00C47411">
      <w:pPr>
        <w:ind w:leftChars="17" w:left="756" w:hangingChars="300" w:hanging="720"/>
        <w:rPr>
          <w:sz w:val="24"/>
        </w:rPr>
      </w:pPr>
      <w:r w:rsidRPr="00360CC1">
        <w:rPr>
          <w:rFonts w:hint="eastAsia"/>
          <w:sz w:val="24"/>
        </w:rPr>
        <w:t>第１６条　事業者は、ご利用者からの相談、苦情等に対応する窓口を設置し、自ら提供した居宅介護支援または居宅サービス計画に位置づけた指定居宅サービス等に関するご利用者の要望、苦情等に迅速かつ適切に対応します。</w:t>
      </w:r>
    </w:p>
    <w:p w14:paraId="687DF686" w14:textId="77777777" w:rsidR="00C65D17" w:rsidRPr="00360CC1" w:rsidRDefault="00C65D17" w:rsidP="00026A74">
      <w:pPr>
        <w:ind w:firstLineChars="100" w:firstLine="240"/>
        <w:rPr>
          <w:sz w:val="24"/>
        </w:rPr>
      </w:pPr>
      <w:r w:rsidRPr="00360CC1">
        <w:rPr>
          <w:rFonts w:hint="eastAsia"/>
          <w:sz w:val="24"/>
        </w:rPr>
        <w:t>（法令順守）</w:t>
      </w:r>
    </w:p>
    <w:p w14:paraId="436757AF" w14:textId="273F1EF3" w:rsidR="00C65D17" w:rsidRPr="00360CC1" w:rsidRDefault="00C65D17" w:rsidP="00C47411">
      <w:pPr>
        <w:ind w:leftChars="100" w:left="786" w:hangingChars="240" w:hanging="576"/>
        <w:rPr>
          <w:sz w:val="24"/>
        </w:rPr>
      </w:pPr>
      <w:r w:rsidRPr="00360CC1">
        <w:rPr>
          <w:rFonts w:hint="eastAsia"/>
          <w:sz w:val="24"/>
        </w:rPr>
        <w:t>第１７条</w:t>
      </w:r>
      <w:r w:rsidR="00026A74" w:rsidRPr="00360CC1">
        <w:rPr>
          <w:rFonts w:hint="eastAsia"/>
          <w:sz w:val="24"/>
        </w:rPr>
        <w:t xml:space="preserve">　</w:t>
      </w:r>
      <w:r w:rsidRPr="00360CC1">
        <w:rPr>
          <w:rFonts w:hint="eastAsia"/>
          <w:sz w:val="24"/>
        </w:rPr>
        <w:t>事業者は、ご利用者より委託された義務を行うにあたっては、法令を遵守し、善良なる管理者の注意を持ってその義務を遂行します。</w:t>
      </w:r>
    </w:p>
    <w:p w14:paraId="6E9BA8B7" w14:textId="77777777" w:rsidR="00C65D17" w:rsidRPr="00360CC1" w:rsidRDefault="00C65D17" w:rsidP="00026A74">
      <w:pPr>
        <w:ind w:firstLineChars="100" w:firstLine="240"/>
        <w:rPr>
          <w:sz w:val="24"/>
        </w:rPr>
      </w:pPr>
      <w:r w:rsidRPr="00360CC1">
        <w:rPr>
          <w:rFonts w:hint="eastAsia"/>
          <w:sz w:val="24"/>
        </w:rPr>
        <w:t>（信義誠実の原則）</w:t>
      </w:r>
    </w:p>
    <w:p w14:paraId="64A47402" w14:textId="152E7051" w:rsidR="00C65D17" w:rsidRPr="00360CC1" w:rsidRDefault="00C65D17" w:rsidP="00026A74">
      <w:pPr>
        <w:ind w:firstLineChars="100" w:firstLine="240"/>
        <w:rPr>
          <w:sz w:val="24"/>
        </w:rPr>
      </w:pPr>
      <w:r w:rsidRPr="00360CC1">
        <w:rPr>
          <w:rFonts w:hint="eastAsia"/>
          <w:sz w:val="24"/>
        </w:rPr>
        <w:t>第１８条</w:t>
      </w:r>
      <w:r w:rsidR="00026A74" w:rsidRPr="00360CC1">
        <w:rPr>
          <w:rFonts w:hint="eastAsia"/>
          <w:sz w:val="24"/>
        </w:rPr>
        <w:t xml:space="preserve">　</w:t>
      </w:r>
      <w:r w:rsidRPr="00360CC1">
        <w:rPr>
          <w:rFonts w:hint="eastAsia"/>
          <w:sz w:val="24"/>
        </w:rPr>
        <w:t>ご利用者と事業者は、信義誠実を持って本契約を履行するものとします。</w:t>
      </w:r>
    </w:p>
    <w:p w14:paraId="14035090" w14:textId="4A0BDE4C" w:rsidR="00C65D17" w:rsidRPr="00360CC1" w:rsidRDefault="00C65D17" w:rsidP="00026A74">
      <w:pPr>
        <w:ind w:leftChars="200" w:left="660" w:hangingChars="100" w:hanging="240"/>
        <w:rPr>
          <w:sz w:val="24"/>
        </w:rPr>
      </w:pPr>
      <w:r w:rsidRPr="00360CC1">
        <w:rPr>
          <w:rFonts w:hint="eastAsia"/>
          <w:sz w:val="24"/>
        </w:rPr>
        <w:t>２</w:t>
      </w:r>
      <w:r w:rsidRPr="00360CC1">
        <w:rPr>
          <w:rFonts w:hint="eastAsia"/>
          <w:sz w:val="24"/>
        </w:rPr>
        <w:tab/>
      </w:r>
      <w:r w:rsidRPr="00360CC1">
        <w:rPr>
          <w:rFonts w:hint="eastAsia"/>
          <w:sz w:val="24"/>
        </w:rPr>
        <w:t>本契約の定めがない事項については、介護保険法令その他諸法の定めるところを遵守し、双方が誠意を持って協議の上定めます。</w:t>
      </w:r>
    </w:p>
    <w:p w14:paraId="5E366400" w14:textId="77777777" w:rsidR="00C65D17" w:rsidRPr="00360CC1" w:rsidRDefault="00C65D17" w:rsidP="00026A74">
      <w:pPr>
        <w:ind w:firstLineChars="100" w:firstLine="240"/>
        <w:rPr>
          <w:sz w:val="24"/>
        </w:rPr>
      </w:pPr>
      <w:r w:rsidRPr="00360CC1">
        <w:rPr>
          <w:rFonts w:hint="eastAsia"/>
          <w:sz w:val="24"/>
        </w:rPr>
        <w:t>（代理人）</w:t>
      </w:r>
    </w:p>
    <w:p w14:paraId="67A73CF9" w14:textId="77777777" w:rsidR="00C65D17" w:rsidRPr="00360CC1" w:rsidRDefault="00C65D17" w:rsidP="00C47411">
      <w:pPr>
        <w:ind w:leftChars="100" w:left="925" w:hangingChars="298" w:hanging="715"/>
        <w:rPr>
          <w:sz w:val="24"/>
        </w:rPr>
      </w:pPr>
      <w:r w:rsidRPr="00360CC1">
        <w:rPr>
          <w:rFonts w:hint="eastAsia"/>
          <w:sz w:val="24"/>
        </w:rPr>
        <w:t>第１９条　ご利用者は、代理人を選任することができます。ただし、代理人がその代理権を行使する場合は、事業者に対し、その権限を証する書面を提示してこれを行うこととします。</w:t>
      </w:r>
    </w:p>
    <w:p w14:paraId="15DB08A8" w14:textId="77777777" w:rsidR="00C65D17" w:rsidRPr="00360CC1" w:rsidRDefault="00C65D17" w:rsidP="00026A74">
      <w:pPr>
        <w:ind w:firstLineChars="100" w:firstLine="240"/>
        <w:rPr>
          <w:sz w:val="24"/>
        </w:rPr>
      </w:pPr>
      <w:r w:rsidRPr="00360CC1">
        <w:rPr>
          <w:rFonts w:hint="eastAsia"/>
          <w:sz w:val="24"/>
        </w:rPr>
        <w:t>（合意管轄裁判所）</w:t>
      </w:r>
    </w:p>
    <w:p w14:paraId="0EE7D39A" w14:textId="74191BCA" w:rsidR="00C65D17" w:rsidRPr="00360CC1" w:rsidRDefault="00C65D17" w:rsidP="00C47411">
      <w:pPr>
        <w:ind w:leftChars="63" w:left="852" w:hangingChars="300" w:hanging="720"/>
        <w:rPr>
          <w:sz w:val="24"/>
        </w:rPr>
      </w:pPr>
      <w:r w:rsidRPr="00360CC1">
        <w:rPr>
          <w:rFonts w:hint="eastAsia"/>
          <w:sz w:val="24"/>
        </w:rPr>
        <w:t>第２０条</w:t>
      </w:r>
      <w:r w:rsidR="00026A74" w:rsidRPr="00360CC1">
        <w:rPr>
          <w:rFonts w:hint="eastAsia"/>
          <w:sz w:val="24"/>
        </w:rPr>
        <w:t xml:space="preserve">　</w:t>
      </w:r>
      <w:r w:rsidRPr="00360CC1">
        <w:rPr>
          <w:rFonts w:hint="eastAsia"/>
          <w:sz w:val="24"/>
        </w:rPr>
        <w:t>ご利用者と事業者は、この契約に関してやむを得ず訴訟となる場合は、ご利用者の住所地を所轄する裁判所を第一審管轄裁判所とすることを予め合意します。</w:t>
      </w:r>
    </w:p>
    <w:p w14:paraId="69744908" w14:textId="77777777" w:rsidR="00026A74" w:rsidRPr="00360CC1" w:rsidRDefault="00026A74" w:rsidP="00861436">
      <w:pPr>
        <w:rPr>
          <w:sz w:val="24"/>
        </w:rPr>
      </w:pPr>
    </w:p>
    <w:p w14:paraId="6EAD61C1" w14:textId="381639B7" w:rsidR="00C65D17" w:rsidRPr="00360CC1" w:rsidRDefault="00C65D17" w:rsidP="0074651F">
      <w:pPr>
        <w:ind w:leftChars="100" w:left="210" w:firstLineChars="100" w:firstLine="240"/>
        <w:rPr>
          <w:sz w:val="24"/>
        </w:rPr>
      </w:pPr>
      <w:r w:rsidRPr="00360CC1">
        <w:rPr>
          <w:rFonts w:hint="eastAsia"/>
          <w:sz w:val="24"/>
        </w:rPr>
        <w:t>この契約を証するため、本書２通を作成し、ご利用者（代理人による契約締結の場</w:t>
      </w:r>
      <w:r w:rsidR="00026A74" w:rsidRPr="00360CC1">
        <w:rPr>
          <w:rFonts w:hint="eastAsia"/>
          <w:sz w:val="24"/>
        </w:rPr>
        <w:t>合は</w:t>
      </w:r>
      <w:r w:rsidRPr="00360CC1">
        <w:rPr>
          <w:rFonts w:hint="eastAsia"/>
          <w:sz w:val="24"/>
        </w:rPr>
        <w:t>代理人）及び事業者が署名押印のうえ、一通ずつ保有するものとします。</w:t>
      </w:r>
    </w:p>
    <w:p w14:paraId="0C8C2CC4" w14:textId="626AFEAB" w:rsidR="00C65D17" w:rsidRDefault="00C65D17" w:rsidP="00C65D17">
      <w:pPr>
        <w:rPr>
          <w:sz w:val="24"/>
        </w:rPr>
      </w:pPr>
    </w:p>
    <w:p w14:paraId="3DB8DA8F" w14:textId="77A58420" w:rsidR="003125C9" w:rsidRDefault="003125C9" w:rsidP="00C65D17">
      <w:pPr>
        <w:rPr>
          <w:sz w:val="24"/>
        </w:rPr>
      </w:pPr>
    </w:p>
    <w:p w14:paraId="23CABA36" w14:textId="77777777" w:rsidR="003125C9" w:rsidRPr="00360CC1" w:rsidRDefault="003125C9" w:rsidP="00C65D17">
      <w:pPr>
        <w:rPr>
          <w:sz w:val="24"/>
        </w:rPr>
      </w:pPr>
    </w:p>
    <w:p w14:paraId="789E1438" w14:textId="77777777" w:rsidR="00C65D17" w:rsidRPr="00360CC1" w:rsidRDefault="00C65D17" w:rsidP="00861436">
      <w:pPr>
        <w:ind w:firstLineChars="1750" w:firstLine="4200"/>
        <w:rPr>
          <w:sz w:val="24"/>
        </w:rPr>
      </w:pPr>
      <w:r w:rsidRPr="00360CC1">
        <w:rPr>
          <w:rFonts w:hint="eastAsia"/>
          <w:sz w:val="24"/>
        </w:rPr>
        <w:t>契約締結日</w:t>
      </w:r>
      <w:r w:rsidRPr="00360CC1">
        <w:rPr>
          <w:rFonts w:hint="eastAsia"/>
          <w:sz w:val="24"/>
        </w:rPr>
        <w:tab/>
      </w:r>
      <w:r w:rsidRPr="00360CC1">
        <w:rPr>
          <w:rFonts w:hint="eastAsia"/>
          <w:sz w:val="24"/>
        </w:rPr>
        <w:t>令和</w:t>
      </w:r>
      <w:r w:rsidRPr="00360CC1">
        <w:rPr>
          <w:rFonts w:hint="eastAsia"/>
          <w:sz w:val="24"/>
        </w:rPr>
        <w:tab/>
      </w:r>
      <w:r w:rsidRPr="00360CC1">
        <w:rPr>
          <w:rFonts w:hint="eastAsia"/>
          <w:sz w:val="24"/>
        </w:rPr>
        <w:t>年</w:t>
      </w:r>
      <w:r w:rsidRPr="00360CC1">
        <w:rPr>
          <w:rFonts w:hint="eastAsia"/>
          <w:sz w:val="24"/>
        </w:rPr>
        <w:tab/>
      </w:r>
      <w:r w:rsidRPr="00360CC1">
        <w:rPr>
          <w:rFonts w:hint="eastAsia"/>
          <w:sz w:val="24"/>
        </w:rPr>
        <w:t>月</w:t>
      </w:r>
      <w:r w:rsidRPr="00360CC1">
        <w:rPr>
          <w:rFonts w:hint="eastAsia"/>
          <w:sz w:val="24"/>
        </w:rPr>
        <w:tab/>
      </w:r>
      <w:r w:rsidRPr="00360CC1">
        <w:rPr>
          <w:rFonts w:hint="eastAsia"/>
          <w:sz w:val="24"/>
        </w:rPr>
        <w:t>日</w:t>
      </w:r>
    </w:p>
    <w:p w14:paraId="74F12566" w14:textId="65EE1308" w:rsidR="00C65D17" w:rsidRPr="00360CC1" w:rsidRDefault="00C65D17" w:rsidP="00C65D17">
      <w:pPr>
        <w:rPr>
          <w:sz w:val="24"/>
        </w:rPr>
      </w:pPr>
    </w:p>
    <w:p w14:paraId="795D0DAB" w14:textId="77777777" w:rsidR="00314067" w:rsidRPr="00360CC1" w:rsidRDefault="00314067" w:rsidP="00C65D17">
      <w:pPr>
        <w:rPr>
          <w:sz w:val="24"/>
        </w:rPr>
      </w:pPr>
    </w:p>
    <w:p w14:paraId="6234A400" w14:textId="77777777" w:rsidR="00C65D17" w:rsidRPr="00DC32EB" w:rsidRDefault="00C65D17" w:rsidP="00026A74">
      <w:pPr>
        <w:ind w:firstLineChars="300" w:firstLine="723"/>
        <w:rPr>
          <w:b/>
          <w:sz w:val="24"/>
        </w:rPr>
      </w:pPr>
      <w:r w:rsidRPr="00DC32EB">
        <w:rPr>
          <w:rFonts w:hint="eastAsia"/>
          <w:b/>
          <w:sz w:val="24"/>
        </w:rPr>
        <w:t>契約者氏名</w:t>
      </w:r>
    </w:p>
    <w:p w14:paraId="18848E36" w14:textId="77777777" w:rsidR="00C65D17" w:rsidRPr="00DC32EB" w:rsidRDefault="00C65D17" w:rsidP="00C65D17">
      <w:pPr>
        <w:rPr>
          <w:sz w:val="24"/>
        </w:rPr>
      </w:pPr>
    </w:p>
    <w:p w14:paraId="17369CE2" w14:textId="6B08F6FD" w:rsidR="00F66304" w:rsidRPr="00DC32EB" w:rsidRDefault="00C65D17" w:rsidP="0090249C">
      <w:pPr>
        <w:ind w:firstLineChars="500" w:firstLine="1205"/>
        <w:rPr>
          <w:sz w:val="24"/>
        </w:rPr>
      </w:pPr>
      <w:r w:rsidRPr="00DC32EB">
        <w:rPr>
          <w:rFonts w:hint="eastAsia"/>
          <w:b/>
          <w:sz w:val="24"/>
        </w:rPr>
        <w:t>ご利用者</w:t>
      </w:r>
    </w:p>
    <w:p w14:paraId="6A6EEBA1" w14:textId="6A370424" w:rsidR="00C65D17" w:rsidRPr="00DC32EB" w:rsidRDefault="00026A74" w:rsidP="00C65D17">
      <w:pPr>
        <w:rPr>
          <w:sz w:val="24"/>
        </w:rPr>
      </w:pPr>
      <w:r w:rsidRPr="00DC32EB">
        <w:rPr>
          <w:rFonts w:hint="eastAsia"/>
          <w:sz w:val="24"/>
        </w:rPr>
        <w:t xml:space="preserve">　　　　　　　　　</w:t>
      </w:r>
    </w:p>
    <w:p w14:paraId="3C5270B5" w14:textId="07D47EB8" w:rsidR="00C65D17" w:rsidRPr="00DC32EB" w:rsidRDefault="00C65D17" w:rsidP="00C65D17">
      <w:pPr>
        <w:rPr>
          <w:sz w:val="24"/>
        </w:rPr>
      </w:pPr>
      <w:r w:rsidRPr="00DC32EB">
        <w:rPr>
          <w:rFonts w:hint="eastAsia"/>
          <w:sz w:val="24"/>
        </w:rPr>
        <w:t xml:space="preserve">　　　　　　　　　住　　所　　</w:t>
      </w:r>
      <w:r w:rsidR="00026A74" w:rsidRPr="00DC32EB">
        <w:rPr>
          <w:rFonts w:hint="eastAsia"/>
          <w:sz w:val="24"/>
          <w:u w:val="single"/>
        </w:rPr>
        <w:t xml:space="preserve">　　　　　　　　　　　　　　　　　　　　　</w:t>
      </w:r>
      <w:r w:rsidRPr="00DC32EB">
        <w:rPr>
          <w:rFonts w:hint="eastAsia"/>
          <w:sz w:val="24"/>
        </w:rPr>
        <w:t xml:space="preserve">　　　　　　　　　　　　　　　　　　　　　</w:t>
      </w:r>
    </w:p>
    <w:p w14:paraId="41BA94D7" w14:textId="77777777" w:rsidR="00C65D17" w:rsidRPr="00DC32EB" w:rsidRDefault="00C65D17" w:rsidP="00C65D17">
      <w:pPr>
        <w:rPr>
          <w:sz w:val="24"/>
        </w:rPr>
      </w:pPr>
    </w:p>
    <w:p w14:paraId="2DECC1B7" w14:textId="5B146ADD" w:rsidR="00C65D17" w:rsidRPr="00DC32EB" w:rsidRDefault="00C65D17" w:rsidP="00C65D17">
      <w:pPr>
        <w:rPr>
          <w:sz w:val="24"/>
          <w:u w:val="single"/>
        </w:rPr>
      </w:pPr>
      <w:r w:rsidRPr="00DC32EB">
        <w:rPr>
          <w:rFonts w:hint="eastAsia"/>
          <w:sz w:val="24"/>
        </w:rPr>
        <w:t xml:space="preserve">　　　　　　　　　氏　　名　　</w:t>
      </w:r>
      <w:r w:rsidRPr="00DC32EB">
        <w:rPr>
          <w:rFonts w:hint="eastAsia"/>
          <w:sz w:val="24"/>
          <w:u w:val="single"/>
        </w:rPr>
        <w:t xml:space="preserve">　　　　　　　　　　　　　　　　　　</w:t>
      </w:r>
      <w:r w:rsidR="00B75D81">
        <w:rPr>
          <w:rFonts w:hint="eastAsia"/>
          <w:sz w:val="24"/>
          <w:u w:val="single"/>
        </w:rPr>
        <w:t>印</w:t>
      </w:r>
      <w:r w:rsidRPr="00DC32EB">
        <w:rPr>
          <w:rFonts w:hint="eastAsia"/>
          <w:sz w:val="24"/>
          <w:u w:val="single"/>
        </w:rPr>
        <w:t xml:space="preserve">　</w:t>
      </w:r>
      <w:r w:rsidR="00BE7095">
        <w:rPr>
          <w:rFonts w:hint="eastAsia"/>
          <w:sz w:val="24"/>
          <w:u w:val="single"/>
        </w:rPr>
        <w:t xml:space="preserve"> </w:t>
      </w:r>
      <w:r w:rsidR="00BE7095">
        <w:rPr>
          <w:sz w:val="24"/>
          <w:u w:val="single"/>
        </w:rPr>
        <w:t xml:space="preserve"> </w:t>
      </w:r>
    </w:p>
    <w:p w14:paraId="6ED05980" w14:textId="77777777" w:rsidR="00C65D17" w:rsidRPr="00DC32EB" w:rsidRDefault="00C65D17" w:rsidP="00C65D17">
      <w:pPr>
        <w:rPr>
          <w:sz w:val="24"/>
        </w:rPr>
      </w:pPr>
    </w:p>
    <w:p w14:paraId="4A068367" w14:textId="6011CAA3" w:rsidR="00C65D17" w:rsidRPr="00DC32EB" w:rsidRDefault="00C65D17" w:rsidP="00026A74">
      <w:pPr>
        <w:ind w:firstLineChars="900" w:firstLine="2160"/>
        <w:rPr>
          <w:sz w:val="24"/>
        </w:rPr>
      </w:pPr>
      <w:r w:rsidRPr="00DC32EB">
        <w:rPr>
          <w:rFonts w:hint="eastAsia"/>
          <w:sz w:val="24"/>
        </w:rPr>
        <w:t>電話番号</w:t>
      </w:r>
      <w:r w:rsidRPr="00DC32EB">
        <w:rPr>
          <w:rFonts w:hint="eastAsia"/>
          <w:sz w:val="24"/>
        </w:rPr>
        <w:tab/>
        <w:t xml:space="preserve"> </w:t>
      </w:r>
      <w:r w:rsidR="00026A74" w:rsidRPr="00DC32EB">
        <w:rPr>
          <w:rFonts w:hint="eastAsia"/>
          <w:sz w:val="24"/>
        </w:rPr>
        <w:t xml:space="preserve"> </w:t>
      </w:r>
      <w:r w:rsidR="00026A74" w:rsidRPr="00DC32EB">
        <w:rPr>
          <w:sz w:val="24"/>
          <w:u w:val="single"/>
        </w:rPr>
        <w:t xml:space="preserve">                                          </w:t>
      </w:r>
      <w:r w:rsidRPr="00DC32EB">
        <w:rPr>
          <w:rFonts w:hint="eastAsia"/>
          <w:sz w:val="24"/>
        </w:rPr>
        <w:tab/>
      </w:r>
    </w:p>
    <w:p w14:paraId="76EBE2A7" w14:textId="77777777" w:rsidR="00C65D17" w:rsidRPr="00DC32EB" w:rsidRDefault="00C65D17" w:rsidP="00C65D17">
      <w:pPr>
        <w:rPr>
          <w:sz w:val="24"/>
        </w:rPr>
      </w:pPr>
    </w:p>
    <w:p w14:paraId="1C7762A7" w14:textId="5BA6D60F" w:rsidR="00BE7095" w:rsidRDefault="00C65D17" w:rsidP="00BE7095">
      <w:pPr>
        <w:ind w:firstLineChars="500" w:firstLine="1205"/>
        <w:rPr>
          <w:sz w:val="24"/>
        </w:rPr>
      </w:pPr>
      <w:r w:rsidRPr="00DC32EB">
        <w:rPr>
          <w:rFonts w:hint="eastAsia"/>
          <w:b/>
          <w:sz w:val="24"/>
        </w:rPr>
        <w:lastRenderedPageBreak/>
        <w:t>代理人</w:t>
      </w:r>
      <w:r w:rsidRPr="00DC32EB">
        <w:rPr>
          <w:rFonts w:hint="eastAsia"/>
          <w:sz w:val="24"/>
        </w:rPr>
        <w:t>（</w:t>
      </w:r>
      <w:r w:rsidR="00C02B49" w:rsidRPr="00360CC1">
        <w:rPr>
          <w:rFonts w:hint="eastAsia"/>
          <w:sz w:val="24"/>
        </w:rPr>
        <w:t>代理人を</w:t>
      </w:r>
      <w:r w:rsidRPr="00DC32EB">
        <w:rPr>
          <w:rFonts w:hint="eastAsia"/>
          <w:sz w:val="24"/>
        </w:rPr>
        <w:t>選任する場合）</w:t>
      </w:r>
    </w:p>
    <w:p w14:paraId="2A6ED664" w14:textId="77777777" w:rsidR="00BE7095" w:rsidRPr="00DC32EB" w:rsidRDefault="00BE7095" w:rsidP="00BE7095">
      <w:pPr>
        <w:ind w:firstLineChars="500" w:firstLine="1200"/>
        <w:rPr>
          <w:sz w:val="24"/>
        </w:rPr>
      </w:pPr>
    </w:p>
    <w:p w14:paraId="70A80784" w14:textId="3C89596C" w:rsidR="00C65D17" w:rsidRPr="00DC32EB" w:rsidRDefault="0074651F" w:rsidP="00C65D17">
      <w:pPr>
        <w:rPr>
          <w:sz w:val="24"/>
        </w:rPr>
      </w:pPr>
      <w:r w:rsidRPr="00DC32EB">
        <w:rPr>
          <w:rFonts w:hint="eastAsia"/>
          <w:sz w:val="24"/>
        </w:rPr>
        <w:t xml:space="preserve">　　　　　　　　　住　　所　　</w:t>
      </w:r>
      <w:r w:rsidRPr="00DC32EB">
        <w:rPr>
          <w:rFonts w:hint="eastAsia"/>
          <w:sz w:val="24"/>
          <w:u w:val="single"/>
        </w:rPr>
        <w:t xml:space="preserve">　　　　　　　　　　　　　　　　　　　　　</w:t>
      </w:r>
      <w:r w:rsidR="00C65D17" w:rsidRPr="00DC32EB">
        <w:rPr>
          <w:rFonts w:hint="eastAsia"/>
          <w:sz w:val="24"/>
        </w:rPr>
        <w:t xml:space="preserve">　　　　　　　　　　　　　　　　　　　　</w:t>
      </w:r>
    </w:p>
    <w:p w14:paraId="7935425E" w14:textId="77777777" w:rsidR="00C65D17" w:rsidRPr="00DC32EB" w:rsidRDefault="00C65D17" w:rsidP="00C65D17">
      <w:pPr>
        <w:rPr>
          <w:sz w:val="24"/>
        </w:rPr>
      </w:pPr>
    </w:p>
    <w:p w14:paraId="0B401440" w14:textId="793B4A0A" w:rsidR="00C65D17" w:rsidRPr="00DC32EB" w:rsidRDefault="00C65D17" w:rsidP="00C65D17">
      <w:pPr>
        <w:rPr>
          <w:sz w:val="24"/>
        </w:rPr>
      </w:pPr>
      <w:r w:rsidRPr="00DC32EB">
        <w:rPr>
          <w:rFonts w:hint="eastAsia"/>
          <w:sz w:val="24"/>
        </w:rPr>
        <w:t xml:space="preserve">　　　　　　　　　氏　　名　　</w:t>
      </w:r>
      <w:r w:rsidRPr="00DC32EB">
        <w:rPr>
          <w:rFonts w:hint="eastAsia"/>
          <w:sz w:val="24"/>
          <w:u w:val="single"/>
        </w:rPr>
        <w:t xml:space="preserve">　　　　　　　　　　　　　　　　　　　</w:t>
      </w:r>
      <w:r w:rsidR="00B75D81">
        <w:rPr>
          <w:rFonts w:hint="eastAsia"/>
          <w:sz w:val="24"/>
          <w:u w:val="single"/>
        </w:rPr>
        <w:t>印</w:t>
      </w:r>
      <w:r w:rsidR="00BE7095">
        <w:rPr>
          <w:rFonts w:hint="eastAsia"/>
          <w:sz w:val="24"/>
          <w:u w:val="single"/>
        </w:rPr>
        <w:t xml:space="preserve"> </w:t>
      </w:r>
      <w:r w:rsidR="00BE7095">
        <w:rPr>
          <w:sz w:val="24"/>
          <w:u w:val="single"/>
        </w:rPr>
        <w:t xml:space="preserve"> </w:t>
      </w:r>
    </w:p>
    <w:p w14:paraId="345597B8" w14:textId="77777777" w:rsidR="00C65D17" w:rsidRPr="00DC32EB" w:rsidRDefault="00C65D17" w:rsidP="00C65D17">
      <w:pPr>
        <w:rPr>
          <w:sz w:val="24"/>
        </w:rPr>
      </w:pPr>
    </w:p>
    <w:p w14:paraId="52AA37B9" w14:textId="169FD2CD" w:rsidR="00C65D17" w:rsidRPr="00DC32EB" w:rsidRDefault="00C65D17" w:rsidP="00C65D17">
      <w:pPr>
        <w:rPr>
          <w:sz w:val="24"/>
        </w:rPr>
      </w:pPr>
      <w:r w:rsidRPr="00DC32EB">
        <w:rPr>
          <w:rFonts w:hint="eastAsia"/>
          <w:sz w:val="24"/>
        </w:rPr>
        <w:t xml:space="preserve">　　　　　　　</w:t>
      </w:r>
      <w:r w:rsidRPr="00DC32EB">
        <w:rPr>
          <w:rFonts w:hint="eastAsia"/>
          <w:sz w:val="24"/>
        </w:rPr>
        <w:t xml:space="preserve"> </w:t>
      </w:r>
      <w:r w:rsidR="0074651F" w:rsidRPr="00DC32EB">
        <w:rPr>
          <w:rFonts w:hint="eastAsia"/>
          <w:sz w:val="24"/>
        </w:rPr>
        <w:t xml:space="preserve">　</w:t>
      </w:r>
      <w:r w:rsidR="0074651F" w:rsidRPr="00DC32EB">
        <w:rPr>
          <w:rFonts w:hint="eastAsia"/>
          <w:sz w:val="24"/>
        </w:rPr>
        <w:t xml:space="preserve"> </w:t>
      </w:r>
      <w:r w:rsidRPr="00DC32EB">
        <w:rPr>
          <w:rFonts w:hint="eastAsia"/>
          <w:sz w:val="24"/>
        </w:rPr>
        <w:t xml:space="preserve">続　　柄　　</w:t>
      </w:r>
      <w:r w:rsidR="0074651F" w:rsidRPr="00DC32EB">
        <w:rPr>
          <w:rFonts w:hint="eastAsia"/>
          <w:sz w:val="24"/>
          <w:u w:val="single"/>
        </w:rPr>
        <w:t xml:space="preserve">                </w:t>
      </w:r>
      <w:r w:rsidRPr="00DC32EB">
        <w:rPr>
          <w:rFonts w:hint="eastAsia"/>
          <w:sz w:val="24"/>
        </w:rPr>
        <w:t xml:space="preserve">　　　　　　　　　</w:t>
      </w:r>
    </w:p>
    <w:p w14:paraId="672891CA" w14:textId="77777777" w:rsidR="00C65D17" w:rsidRPr="00DC32EB" w:rsidRDefault="00C65D17" w:rsidP="00C65D17">
      <w:pPr>
        <w:rPr>
          <w:sz w:val="24"/>
        </w:rPr>
      </w:pPr>
    </w:p>
    <w:p w14:paraId="063F9ED5" w14:textId="5D08994C" w:rsidR="00C65D17" w:rsidRPr="00DC32EB" w:rsidRDefault="00C65D17" w:rsidP="00F66304">
      <w:pPr>
        <w:ind w:firstLineChars="900" w:firstLine="2160"/>
        <w:rPr>
          <w:sz w:val="24"/>
        </w:rPr>
      </w:pPr>
      <w:r w:rsidRPr="00DC32EB">
        <w:rPr>
          <w:rFonts w:hint="eastAsia"/>
          <w:sz w:val="24"/>
        </w:rPr>
        <w:t>電話番号</w:t>
      </w:r>
      <w:r w:rsidRPr="00DC32EB">
        <w:rPr>
          <w:rFonts w:hint="eastAsia"/>
          <w:sz w:val="24"/>
        </w:rPr>
        <w:tab/>
        <w:t xml:space="preserve"> </w:t>
      </w:r>
      <w:r w:rsidR="0074651F" w:rsidRPr="00DC32EB">
        <w:rPr>
          <w:sz w:val="24"/>
        </w:rPr>
        <w:t xml:space="preserve"> </w:t>
      </w:r>
      <w:r w:rsidR="0074651F" w:rsidRPr="00DC32EB">
        <w:rPr>
          <w:sz w:val="24"/>
          <w:u w:val="single"/>
        </w:rPr>
        <w:t xml:space="preserve">                                          </w:t>
      </w:r>
      <w:r w:rsidRPr="00DC32EB">
        <w:rPr>
          <w:rFonts w:hint="eastAsia"/>
          <w:sz w:val="24"/>
        </w:rPr>
        <w:tab/>
      </w:r>
    </w:p>
    <w:p w14:paraId="51BD0BF9" w14:textId="77777777" w:rsidR="00C65D17" w:rsidRPr="00DC32EB" w:rsidRDefault="00C65D17" w:rsidP="00C65D17">
      <w:pPr>
        <w:rPr>
          <w:sz w:val="24"/>
        </w:rPr>
      </w:pPr>
    </w:p>
    <w:p w14:paraId="352F4B63" w14:textId="0C913FDC" w:rsidR="005D6400" w:rsidRPr="00BE7095" w:rsidRDefault="005D6400" w:rsidP="005D6400">
      <w:pPr>
        <w:rPr>
          <w:b/>
          <w:sz w:val="24"/>
        </w:rPr>
      </w:pPr>
      <w:r w:rsidRPr="00DC32EB">
        <w:rPr>
          <w:rFonts w:hint="eastAsia"/>
          <w:sz w:val="24"/>
        </w:rPr>
        <w:t xml:space="preserve">　　　　　</w:t>
      </w:r>
      <w:bookmarkStart w:id="0" w:name="_Hlk62043775"/>
      <w:r w:rsidRPr="00360CC1">
        <w:rPr>
          <w:rFonts w:hint="eastAsia"/>
          <w:b/>
          <w:sz w:val="24"/>
        </w:rPr>
        <w:t>ご家族</w:t>
      </w:r>
    </w:p>
    <w:p w14:paraId="726BEEE0" w14:textId="12E9F269" w:rsidR="005D6400" w:rsidRPr="00360CC1" w:rsidRDefault="005D6400" w:rsidP="005D6400">
      <w:pPr>
        <w:rPr>
          <w:sz w:val="24"/>
        </w:rPr>
      </w:pPr>
      <w:r w:rsidRPr="00DC32EB">
        <w:rPr>
          <w:rFonts w:hint="eastAsia"/>
          <w:sz w:val="24"/>
        </w:rPr>
        <w:t xml:space="preserve">　　　　　　　　　</w:t>
      </w:r>
      <w:r w:rsidR="00B82341" w:rsidRPr="00360CC1">
        <w:rPr>
          <w:rFonts w:hint="eastAsia"/>
          <w:sz w:val="24"/>
        </w:rPr>
        <w:t>住　　所</w:t>
      </w:r>
      <w:r w:rsidR="00314067" w:rsidRPr="00360CC1">
        <w:rPr>
          <w:rFonts w:hint="eastAsia"/>
          <w:sz w:val="24"/>
        </w:rPr>
        <w:t xml:space="preserve">　　</w:t>
      </w:r>
      <w:r w:rsidR="00B82341" w:rsidRPr="00360CC1">
        <w:rPr>
          <w:rFonts w:hint="eastAsia"/>
          <w:sz w:val="24"/>
          <w:u w:val="single"/>
        </w:rPr>
        <w:t xml:space="preserve"> </w:t>
      </w:r>
      <w:r w:rsidRPr="00360CC1">
        <w:rPr>
          <w:rFonts w:hint="eastAsia"/>
          <w:sz w:val="24"/>
          <w:u w:val="single"/>
        </w:rPr>
        <w:t xml:space="preserve">　</w:t>
      </w:r>
      <w:r w:rsidR="00B82341" w:rsidRPr="00360CC1">
        <w:rPr>
          <w:rFonts w:hint="eastAsia"/>
          <w:sz w:val="24"/>
          <w:u w:val="single"/>
        </w:rPr>
        <w:t xml:space="preserve"> </w:t>
      </w:r>
      <w:r w:rsidRPr="00360CC1">
        <w:rPr>
          <w:rFonts w:hint="eastAsia"/>
          <w:sz w:val="24"/>
          <w:u w:val="single"/>
        </w:rPr>
        <w:t xml:space="preserve">　　　　　　　　　</w:t>
      </w:r>
      <w:r w:rsidR="00B82341" w:rsidRPr="00360CC1">
        <w:rPr>
          <w:rFonts w:hint="eastAsia"/>
          <w:sz w:val="24"/>
          <w:u w:val="single"/>
        </w:rPr>
        <w:t xml:space="preserve">　　　　　　　　　　</w:t>
      </w:r>
    </w:p>
    <w:p w14:paraId="31B80661" w14:textId="77777777" w:rsidR="005D6400" w:rsidRPr="00DC32EB" w:rsidRDefault="005D6400" w:rsidP="005D6400">
      <w:pPr>
        <w:rPr>
          <w:sz w:val="24"/>
        </w:rPr>
      </w:pPr>
    </w:p>
    <w:p w14:paraId="7BD98C94" w14:textId="25163916" w:rsidR="005D6400" w:rsidRPr="00DC32EB" w:rsidRDefault="005D6400" w:rsidP="005D6400">
      <w:pPr>
        <w:rPr>
          <w:sz w:val="24"/>
        </w:rPr>
      </w:pPr>
      <w:r w:rsidRPr="00DC32EB">
        <w:rPr>
          <w:rFonts w:hint="eastAsia"/>
          <w:sz w:val="24"/>
        </w:rPr>
        <w:t xml:space="preserve">　　　　　　　　　</w:t>
      </w:r>
      <w:r w:rsidRPr="00360CC1">
        <w:rPr>
          <w:rFonts w:hint="eastAsia"/>
          <w:sz w:val="24"/>
        </w:rPr>
        <w:t>氏　　名</w:t>
      </w:r>
      <w:r w:rsidRPr="00DC32EB">
        <w:rPr>
          <w:rFonts w:hint="eastAsia"/>
          <w:sz w:val="24"/>
        </w:rPr>
        <w:t xml:space="preserve">　　</w:t>
      </w:r>
      <w:r w:rsidRPr="00DC32EB">
        <w:rPr>
          <w:rFonts w:hint="eastAsia"/>
          <w:sz w:val="24"/>
          <w:u w:val="single"/>
        </w:rPr>
        <w:t xml:space="preserve">　　　　　　　　　　　　　　　　　　　</w:t>
      </w:r>
      <w:r w:rsidR="00B75D81">
        <w:rPr>
          <w:rFonts w:hint="eastAsia"/>
          <w:sz w:val="24"/>
          <w:u w:val="single"/>
        </w:rPr>
        <w:t>印</w:t>
      </w:r>
      <w:r w:rsidR="00BE7095">
        <w:rPr>
          <w:rFonts w:hint="eastAsia"/>
          <w:sz w:val="24"/>
          <w:u w:val="single"/>
        </w:rPr>
        <w:t xml:space="preserve"> </w:t>
      </w:r>
      <w:r w:rsidR="00BE7095">
        <w:rPr>
          <w:sz w:val="24"/>
          <w:u w:val="single"/>
        </w:rPr>
        <w:t xml:space="preserve"> </w:t>
      </w:r>
    </w:p>
    <w:p w14:paraId="63F305B2" w14:textId="77777777" w:rsidR="005D6400" w:rsidRPr="00DC32EB" w:rsidRDefault="005D6400" w:rsidP="005D6400">
      <w:pPr>
        <w:rPr>
          <w:sz w:val="24"/>
        </w:rPr>
      </w:pPr>
    </w:p>
    <w:p w14:paraId="7D2E6849" w14:textId="7BAC0ACF" w:rsidR="005D6400" w:rsidRPr="00360CC1" w:rsidRDefault="005D6400" w:rsidP="005D6400">
      <w:pPr>
        <w:rPr>
          <w:sz w:val="24"/>
        </w:rPr>
      </w:pPr>
      <w:r w:rsidRPr="00DC32EB">
        <w:rPr>
          <w:rFonts w:hint="eastAsia"/>
          <w:sz w:val="24"/>
        </w:rPr>
        <w:t xml:space="preserve">　　　　　　　</w:t>
      </w:r>
      <w:r w:rsidRPr="00DC32EB">
        <w:rPr>
          <w:rFonts w:hint="eastAsia"/>
          <w:sz w:val="24"/>
        </w:rPr>
        <w:t xml:space="preserve"> </w:t>
      </w:r>
      <w:r w:rsidRPr="00DC32EB">
        <w:rPr>
          <w:rFonts w:hint="eastAsia"/>
          <w:sz w:val="24"/>
        </w:rPr>
        <w:t xml:space="preserve">　</w:t>
      </w:r>
      <w:r w:rsidRPr="00DC32EB">
        <w:rPr>
          <w:rFonts w:hint="eastAsia"/>
          <w:sz w:val="24"/>
        </w:rPr>
        <w:t xml:space="preserve"> </w:t>
      </w:r>
      <w:r w:rsidRPr="00360CC1">
        <w:rPr>
          <w:rFonts w:hint="eastAsia"/>
          <w:sz w:val="24"/>
        </w:rPr>
        <w:t>続　　柄</w:t>
      </w:r>
      <w:r w:rsidR="00314067" w:rsidRPr="00360CC1">
        <w:rPr>
          <w:rFonts w:hint="eastAsia"/>
          <w:sz w:val="24"/>
        </w:rPr>
        <w:t xml:space="preserve">　　</w:t>
      </w:r>
      <w:r w:rsidRPr="00360CC1">
        <w:rPr>
          <w:rFonts w:hint="eastAsia"/>
          <w:sz w:val="24"/>
          <w:u w:val="single"/>
        </w:rPr>
        <w:t xml:space="preserve">　　</w:t>
      </w:r>
      <w:r w:rsidRPr="00360CC1">
        <w:rPr>
          <w:rFonts w:hint="eastAsia"/>
          <w:sz w:val="24"/>
          <w:u w:val="single"/>
        </w:rPr>
        <w:t xml:space="preserve">                </w:t>
      </w:r>
    </w:p>
    <w:p w14:paraId="7863A490" w14:textId="77777777" w:rsidR="005D6400" w:rsidRPr="00DC32EB" w:rsidRDefault="005D6400" w:rsidP="005D6400">
      <w:pPr>
        <w:rPr>
          <w:sz w:val="24"/>
        </w:rPr>
      </w:pPr>
    </w:p>
    <w:p w14:paraId="21AD25D2" w14:textId="16E3B089" w:rsidR="005D6400" w:rsidRPr="00360CC1" w:rsidRDefault="005D6400" w:rsidP="005D6400">
      <w:pPr>
        <w:ind w:firstLineChars="900" w:firstLine="2160"/>
        <w:rPr>
          <w:sz w:val="24"/>
        </w:rPr>
      </w:pPr>
      <w:r w:rsidRPr="00360CC1">
        <w:rPr>
          <w:rFonts w:hint="eastAsia"/>
          <w:sz w:val="24"/>
        </w:rPr>
        <w:t>電話番号</w:t>
      </w:r>
      <w:r w:rsidR="00314067" w:rsidRPr="00360CC1">
        <w:rPr>
          <w:rFonts w:hint="eastAsia"/>
          <w:sz w:val="24"/>
        </w:rPr>
        <w:t xml:space="preserve">　　</w:t>
      </w:r>
      <w:r w:rsidRPr="00360CC1">
        <w:rPr>
          <w:rFonts w:hint="eastAsia"/>
          <w:sz w:val="24"/>
          <w:u w:val="single"/>
        </w:rPr>
        <w:tab/>
        <w:t xml:space="preserve"> </w:t>
      </w:r>
      <w:r w:rsidRPr="00360CC1">
        <w:rPr>
          <w:sz w:val="24"/>
          <w:u w:val="single"/>
        </w:rPr>
        <w:t xml:space="preserve">                                    </w:t>
      </w:r>
    </w:p>
    <w:bookmarkEnd w:id="0"/>
    <w:p w14:paraId="24A8FF66" w14:textId="77777777" w:rsidR="005D6400" w:rsidRPr="00DC32EB" w:rsidRDefault="005D6400" w:rsidP="00C65D17">
      <w:pPr>
        <w:rPr>
          <w:b/>
          <w:sz w:val="24"/>
        </w:rPr>
      </w:pPr>
    </w:p>
    <w:p w14:paraId="2151BC41" w14:textId="54689DFD" w:rsidR="005D6400" w:rsidRPr="00DC32EB" w:rsidRDefault="005D6400" w:rsidP="005D6400">
      <w:pPr>
        <w:rPr>
          <w:szCs w:val="21"/>
        </w:rPr>
      </w:pPr>
      <w:r w:rsidRPr="00DC32EB">
        <w:rPr>
          <w:rFonts w:hint="eastAsia"/>
          <w:szCs w:val="21"/>
        </w:rPr>
        <w:t>（注）「代理人」欄は、利用者の判断能力に障害が見られる等の理由により、代理人を選定した場合</w:t>
      </w:r>
    </w:p>
    <w:p w14:paraId="0A4B2363" w14:textId="2A98B36C" w:rsidR="005D6400" w:rsidRPr="00DC32EB" w:rsidRDefault="005D6400" w:rsidP="005D6400">
      <w:pPr>
        <w:rPr>
          <w:szCs w:val="21"/>
        </w:rPr>
      </w:pPr>
      <w:r w:rsidRPr="00DC32EB">
        <w:rPr>
          <w:rFonts w:hint="eastAsia"/>
          <w:szCs w:val="21"/>
        </w:rPr>
        <w:t>（注）「家族」欄は、本人とともに契約内容を理解して、緊急時に利用者の立場に立ち事業者と連携・　調整等を行える方がいる場合</w:t>
      </w:r>
    </w:p>
    <w:p w14:paraId="1531ABA5" w14:textId="77777777" w:rsidR="00996CC8" w:rsidRPr="00DC32EB" w:rsidRDefault="00996CC8" w:rsidP="005D6400">
      <w:pPr>
        <w:rPr>
          <w:szCs w:val="21"/>
        </w:rPr>
      </w:pPr>
    </w:p>
    <w:p w14:paraId="02809933" w14:textId="77777777" w:rsidR="005D6400" w:rsidRPr="00DC32EB" w:rsidRDefault="005D6400" w:rsidP="0074651F">
      <w:pPr>
        <w:ind w:firstLineChars="500" w:firstLine="1205"/>
        <w:rPr>
          <w:b/>
          <w:sz w:val="24"/>
        </w:rPr>
      </w:pPr>
    </w:p>
    <w:p w14:paraId="5C812AF1" w14:textId="77777777" w:rsidR="00C65D17" w:rsidRPr="00DC32EB" w:rsidRDefault="00C65D17" w:rsidP="0074651F">
      <w:pPr>
        <w:ind w:firstLineChars="500" w:firstLine="1205"/>
        <w:rPr>
          <w:b/>
          <w:sz w:val="24"/>
        </w:rPr>
      </w:pPr>
      <w:r w:rsidRPr="00DC32EB">
        <w:rPr>
          <w:rFonts w:hint="eastAsia"/>
          <w:b/>
          <w:sz w:val="24"/>
        </w:rPr>
        <w:t>事業者</w:t>
      </w:r>
    </w:p>
    <w:p w14:paraId="6259576F" w14:textId="2FD700A0" w:rsidR="00C65D17" w:rsidRPr="00DC32EB" w:rsidRDefault="00C65D17" w:rsidP="0074651F">
      <w:pPr>
        <w:ind w:firstLineChars="850" w:firstLine="2040"/>
        <w:rPr>
          <w:sz w:val="24"/>
        </w:rPr>
      </w:pPr>
      <w:r w:rsidRPr="00DC32EB">
        <w:rPr>
          <w:rFonts w:hint="eastAsia"/>
          <w:sz w:val="24"/>
        </w:rPr>
        <w:t>事業者名</w:t>
      </w:r>
      <w:r w:rsidR="0074651F" w:rsidRPr="00DC32EB">
        <w:rPr>
          <w:rFonts w:hint="eastAsia"/>
          <w:sz w:val="24"/>
        </w:rPr>
        <w:t xml:space="preserve">     </w:t>
      </w:r>
      <w:r w:rsidRPr="00DC32EB">
        <w:rPr>
          <w:rFonts w:hint="eastAsia"/>
          <w:sz w:val="24"/>
        </w:rPr>
        <w:t>社会福祉法人　緑樹会</w:t>
      </w:r>
    </w:p>
    <w:p w14:paraId="187C2F25" w14:textId="77777777" w:rsidR="00C65D17" w:rsidRPr="00DC32EB" w:rsidRDefault="00C65D17" w:rsidP="0074651F">
      <w:pPr>
        <w:ind w:firstLineChars="850" w:firstLine="2040"/>
        <w:rPr>
          <w:sz w:val="24"/>
        </w:rPr>
      </w:pPr>
      <w:r w:rsidRPr="00DC32EB">
        <w:rPr>
          <w:rFonts w:hint="eastAsia"/>
          <w:sz w:val="24"/>
        </w:rPr>
        <w:t xml:space="preserve">事業者住所　</w:t>
      </w:r>
      <w:r w:rsidRPr="00DC32EB">
        <w:rPr>
          <w:rFonts w:hint="eastAsia"/>
          <w:sz w:val="24"/>
        </w:rPr>
        <w:t xml:space="preserve"> </w:t>
      </w:r>
      <w:r w:rsidRPr="00DC32EB">
        <w:rPr>
          <w:rFonts w:hint="eastAsia"/>
          <w:sz w:val="24"/>
        </w:rPr>
        <w:t>下関市王喜本町六丁目</w:t>
      </w:r>
      <w:r w:rsidRPr="00DC32EB">
        <w:rPr>
          <w:rFonts w:hint="eastAsia"/>
          <w:sz w:val="24"/>
        </w:rPr>
        <w:t>1</w:t>
      </w:r>
      <w:r w:rsidRPr="00DC32EB">
        <w:rPr>
          <w:rFonts w:hint="eastAsia"/>
          <w:sz w:val="24"/>
        </w:rPr>
        <w:t>番</w:t>
      </w:r>
      <w:r w:rsidRPr="00DC32EB">
        <w:rPr>
          <w:rFonts w:hint="eastAsia"/>
          <w:sz w:val="24"/>
        </w:rPr>
        <w:t>12</w:t>
      </w:r>
      <w:r w:rsidRPr="00DC32EB">
        <w:rPr>
          <w:rFonts w:hint="eastAsia"/>
          <w:sz w:val="24"/>
        </w:rPr>
        <w:t>号</w:t>
      </w:r>
    </w:p>
    <w:p w14:paraId="6F294E8B" w14:textId="743D7531" w:rsidR="00C65D17" w:rsidRPr="00DC32EB" w:rsidRDefault="00C65D17" w:rsidP="0074651F">
      <w:pPr>
        <w:ind w:firstLineChars="850" w:firstLine="2040"/>
        <w:rPr>
          <w:sz w:val="24"/>
        </w:rPr>
      </w:pPr>
      <w:r w:rsidRPr="00DC32EB">
        <w:rPr>
          <w:rFonts w:hint="eastAsia"/>
          <w:sz w:val="24"/>
        </w:rPr>
        <w:t xml:space="preserve">代表者名　　</w:t>
      </w:r>
      <w:r w:rsidRPr="00DC32EB">
        <w:rPr>
          <w:rFonts w:hint="eastAsia"/>
          <w:sz w:val="24"/>
        </w:rPr>
        <w:t xml:space="preserve"> </w:t>
      </w:r>
      <w:r w:rsidRPr="00DC32EB">
        <w:rPr>
          <w:rFonts w:hint="eastAsia"/>
          <w:sz w:val="24"/>
        </w:rPr>
        <w:t xml:space="preserve">理事長　末谷　千秋　　　　　　　　　</w:t>
      </w:r>
      <w:r w:rsidRPr="00DC32EB">
        <w:rPr>
          <w:rFonts w:hint="eastAsia"/>
          <w:sz w:val="24"/>
        </w:rPr>
        <w:t xml:space="preserve"> </w:t>
      </w:r>
      <w:r w:rsidR="00B75D81">
        <w:rPr>
          <w:rFonts w:hint="eastAsia"/>
          <w:sz w:val="24"/>
        </w:rPr>
        <w:t>印</w:t>
      </w:r>
    </w:p>
    <w:p w14:paraId="1EB71BDD" w14:textId="2A4D1DE7" w:rsidR="00C65D17" w:rsidRPr="00DC32EB" w:rsidRDefault="00C65D17" w:rsidP="0074651F">
      <w:pPr>
        <w:ind w:firstLineChars="850" w:firstLine="2040"/>
        <w:rPr>
          <w:sz w:val="24"/>
        </w:rPr>
      </w:pPr>
      <w:r w:rsidRPr="00DC32EB">
        <w:rPr>
          <w:rFonts w:hint="eastAsia"/>
          <w:sz w:val="24"/>
        </w:rPr>
        <w:t>電話番号</w:t>
      </w:r>
      <w:r w:rsidR="0074651F" w:rsidRPr="00DC32EB">
        <w:rPr>
          <w:rFonts w:hint="eastAsia"/>
          <w:sz w:val="24"/>
        </w:rPr>
        <w:t xml:space="preserve">  </w:t>
      </w:r>
      <w:r w:rsidRPr="00DC32EB">
        <w:rPr>
          <w:rFonts w:hint="eastAsia"/>
          <w:sz w:val="24"/>
        </w:rPr>
        <w:tab/>
      </w:r>
      <w:r w:rsidR="0074651F" w:rsidRPr="00DC32EB">
        <w:rPr>
          <w:sz w:val="24"/>
        </w:rPr>
        <w:t xml:space="preserve"> </w:t>
      </w:r>
      <w:r w:rsidR="0074651F" w:rsidRPr="00DC32EB">
        <w:rPr>
          <w:rFonts w:hint="eastAsia"/>
          <w:sz w:val="24"/>
        </w:rPr>
        <w:t xml:space="preserve"> </w:t>
      </w:r>
      <w:r w:rsidRPr="00DC32EB">
        <w:rPr>
          <w:rFonts w:hint="eastAsia"/>
          <w:sz w:val="24"/>
        </w:rPr>
        <w:t>０８３（２８３）２８３４</w:t>
      </w:r>
    </w:p>
    <w:p w14:paraId="71B4C061" w14:textId="77777777" w:rsidR="00C65D17" w:rsidRPr="00DC32EB" w:rsidRDefault="00C65D17" w:rsidP="00C65D17">
      <w:pPr>
        <w:rPr>
          <w:sz w:val="24"/>
        </w:rPr>
      </w:pPr>
    </w:p>
    <w:p w14:paraId="3E4533F0" w14:textId="77777777" w:rsidR="00C65D17" w:rsidRPr="00DC32EB" w:rsidRDefault="00C65D17" w:rsidP="0074651F">
      <w:pPr>
        <w:ind w:firstLineChars="850" w:firstLine="2040"/>
        <w:rPr>
          <w:sz w:val="24"/>
        </w:rPr>
      </w:pPr>
      <w:r w:rsidRPr="00DC32EB">
        <w:rPr>
          <w:rFonts w:hint="eastAsia"/>
          <w:sz w:val="24"/>
        </w:rPr>
        <w:t xml:space="preserve">事業所名　　</w:t>
      </w:r>
      <w:r w:rsidRPr="00DC32EB">
        <w:rPr>
          <w:rFonts w:hint="eastAsia"/>
          <w:sz w:val="24"/>
        </w:rPr>
        <w:t xml:space="preserve"> </w:t>
      </w:r>
      <w:r w:rsidRPr="00DC32EB">
        <w:rPr>
          <w:rFonts w:hint="eastAsia"/>
          <w:sz w:val="24"/>
        </w:rPr>
        <w:t>王喜の郷居宅介護支援センター</w:t>
      </w:r>
    </w:p>
    <w:p w14:paraId="7FE64AD6" w14:textId="77777777" w:rsidR="00C65D17" w:rsidRPr="00DC32EB" w:rsidRDefault="00C65D17" w:rsidP="0074651F">
      <w:pPr>
        <w:ind w:firstLineChars="850" w:firstLine="2040"/>
        <w:rPr>
          <w:sz w:val="24"/>
        </w:rPr>
      </w:pPr>
      <w:r w:rsidRPr="00DC32EB">
        <w:rPr>
          <w:rFonts w:hint="eastAsia"/>
          <w:sz w:val="24"/>
        </w:rPr>
        <w:t xml:space="preserve">事業所住所　</w:t>
      </w:r>
      <w:r w:rsidRPr="00DC32EB">
        <w:rPr>
          <w:rFonts w:hint="eastAsia"/>
          <w:sz w:val="24"/>
        </w:rPr>
        <w:t xml:space="preserve"> </w:t>
      </w:r>
      <w:r w:rsidRPr="00DC32EB">
        <w:rPr>
          <w:rFonts w:hint="eastAsia"/>
          <w:sz w:val="24"/>
        </w:rPr>
        <w:t>下関市王喜本町六丁目</w:t>
      </w:r>
      <w:r w:rsidRPr="00DC32EB">
        <w:rPr>
          <w:rFonts w:hint="eastAsia"/>
          <w:sz w:val="24"/>
        </w:rPr>
        <w:t>1</w:t>
      </w:r>
      <w:r w:rsidRPr="00DC32EB">
        <w:rPr>
          <w:rFonts w:hint="eastAsia"/>
          <w:sz w:val="24"/>
        </w:rPr>
        <w:t>番</w:t>
      </w:r>
      <w:r w:rsidRPr="00DC32EB">
        <w:rPr>
          <w:rFonts w:hint="eastAsia"/>
          <w:sz w:val="24"/>
        </w:rPr>
        <w:t>12</w:t>
      </w:r>
      <w:r w:rsidRPr="00DC32EB">
        <w:rPr>
          <w:rFonts w:hint="eastAsia"/>
          <w:sz w:val="24"/>
        </w:rPr>
        <w:t>号</w:t>
      </w:r>
    </w:p>
    <w:p w14:paraId="40D1ECFA" w14:textId="5BE871E2" w:rsidR="00C65D17" w:rsidRPr="00DC32EB" w:rsidRDefault="00C65D17" w:rsidP="0074651F">
      <w:pPr>
        <w:ind w:firstLineChars="850" w:firstLine="2040"/>
        <w:rPr>
          <w:sz w:val="24"/>
        </w:rPr>
      </w:pPr>
      <w:r w:rsidRPr="00DC32EB">
        <w:rPr>
          <w:rFonts w:hint="eastAsia"/>
          <w:sz w:val="24"/>
        </w:rPr>
        <w:t xml:space="preserve">管理者名　　</w:t>
      </w:r>
      <w:r w:rsidRPr="00DC32EB">
        <w:rPr>
          <w:rFonts w:hint="eastAsia"/>
          <w:sz w:val="24"/>
        </w:rPr>
        <w:t xml:space="preserve"> </w:t>
      </w:r>
      <w:r w:rsidRPr="00DC32EB">
        <w:rPr>
          <w:rFonts w:hint="eastAsia"/>
          <w:sz w:val="24"/>
        </w:rPr>
        <w:t>野平　千加子</w:t>
      </w:r>
      <w:r w:rsidRPr="00DC32EB">
        <w:rPr>
          <w:rFonts w:hint="eastAsia"/>
          <w:sz w:val="24"/>
        </w:rPr>
        <w:t xml:space="preserve"> </w:t>
      </w:r>
      <w:r w:rsidRPr="00DC32EB">
        <w:rPr>
          <w:rFonts w:hint="eastAsia"/>
          <w:sz w:val="24"/>
        </w:rPr>
        <w:t xml:space="preserve">　　　　　　　　　　　　</w:t>
      </w:r>
      <w:r w:rsidR="00B75D81">
        <w:rPr>
          <w:rFonts w:hint="eastAsia"/>
          <w:sz w:val="24"/>
        </w:rPr>
        <w:t>印</w:t>
      </w:r>
    </w:p>
    <w:p w14:paraId="507D08C3" w14:textId="77777777" w:rsidR="00C65D17" w:rsidRPr="00DC32EB" w:rsidRDefault="00C65D17" w:rsidP="0074651F">
      <w:pPr>
        <w:ind w:firstLineChars="850" w:firstLine="2040"/>
        <w:rPr>
          <w:sz w:val="24"/>
        </w:rPr>
      </w:pPr>
      <w:r w:rsidRPr="00DC32EB">
        <w:rPr>
          <w:rFonts w:hint="eastAsia"/>
          <w:sz w:val="24"/>
        </w:rPr>
        <w:t>電話番号</w:t>
      </w:r>
      <w:r w:rsidRPr="00DC32EB">
        <w:rPr>
          <w:rFonts w:hint="eastAsia"/>
          <w:sz w:val="24"/>
        </w:rPr>
        <w:t xml:space="preserve">     </w:t>
      </w:r>
      <w:r w:rsidRPr="00DC32EB">
        <w:rPr>
          <w:rFonts w:hint="eastAsia"/>
          <w:sz w:val="24"/>
        </w:rPr>
        <w:t>０８３（２８３）２８３４</w:t>
      </w:r>
    </w:p>
    <w:p w14:paraId="6E994136" w14:textId="7574E307" w:rsidR="00C65D17" w:rsidRPr="00C65D17" w:rsidRDefault="00C65D17" w:rsidP="00B75D81">
      <w:pPr>
        <w:rPr>
          <w:sz w:val="24"/>
        </w:rPr>
      </w:pPr>
    </w:p>
    <w:sectPr w:rsidR="00C65D17" w:rsidRPr="00C65D17" w:rsidSect="00F0747C">
      <w:headerReference w:type="default" r:id="rId8"/>
      <w:footerReference w:type="default" r:id="rId9"/>
      <w:pgSz w:w="11906" w:h="16838" w:code="9"/>
      <w:pgMar w:top="851" w:right="1304" w:bottom="624" w:left="1304" w:header="28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9351" w14:textId="77777777" w:rsidR="00291F6E" w:rsidRDefault="00291F6E" w:rsidP="002A481B">
      <w:r>
        <w:separator/>
      </w:r>
    </w:p>
  </w:endnote>
  <w:endnote w:type="continuationSeparator" w:id="0">
    <w:p w14:paraId="2C9263C5" w14:textId="77777777" w:rsidR="00291F6E" w:rsidRDefault="00291F6E" w:rsidP="002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24E4" w14:textId="5304A9D9" w:rsidR="002058D3" w:rsidRDefault="002058D3">
    <w:pPr>
      <w:pStyle w:val="a6"/>
      <w:jc w:val="center"/>
    </w:pPr>
  </w:p>
  <w:p w14:paraId="54FC20AF" w14:textId="77777777" w:rsidR="002058D3" w:rsidRDefault="002058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2B0C" w14:textId="77777777" w:rsidR="00291F6E" w:rsidRDefault="00291F6E" w:rsidP="002A481B">
      <w:r>
        <w:separator/>
      </w:r>
    </w:p>
  </w:footnote>
  <w:footnote w:type="continuationSeparator" w:id="0">
    <w:p w14:paraId="2BD0E8E3" w14:textId="77777777" w:rsidR="00291F6E" w:rsidRDefault="00291F6E" w:rsidP="002A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23A" w14:textId="62DA39F6" w:rsidR="002058D3" w:rsidRDefault="002058D3" w:rsidP="002A06E2">
    <w:pPr>
      <w:pStyle w:val="a4"/>
      <w:jc w:val="right"/>
    </w:pPr>
  </w:p>
  <w:p w14:paraId="71FD6F07" w14:textId="77777777" w:rsidR="002058D3" w:rsidRDefault="002058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AB"/>
    <w:multiLevelType w:val="hybridMultilevel"/>
    <w:tmpl w:val="80F84490"/>
    <w:lvl w:ilvl="0" w:tplc="A01E1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5B3364"/>
    <w:multiLevelType w:val="hybridMultilevel"/>
    <w:tmpl w:val="FA343C1A"/>
    <w:lvl w:ilvl="0" w:tplc="A0E4F9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465EC7"/>
    <w:multiLevelType w:val="hybridMultilevel"/>
    <w:tmpl w:val="CF268136"/>
    <w:lvl w:ilvl="0" w:tplc="28AA5588">
      <w:start w:val="5"/>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2A622E5"/>
    <w:multiLevelType w:val="hybridMultilevel"/>
    <w:tmpl w:val="2C8A09E6"/>
    <w:lvl w:ilvl="0" w:tplc="15862F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676550">
    <w:abstractNumId w:val="4"/>
  </w:num>
  <w:num w:numId="2" w16cid:durableId="1287855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0265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846898">
    <w:abstractNumId w:val="0"/>
  </w:num>
  <w:num w:numId="5" w16cid:durableId="12504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1B"/>
    <w:rsid w:val="000070E6"/>
    <w:rsid w:val="00013729"/>
    <w:rsid w:val="00015303"/>
    <w:rsid w:val="00017F5C"/>
    <w:rsid w:val="000200AD"/>
    <w:rsid w:val="00020A00"/>
    <w:rsid w:val="00026A74"/>
    <w:rsid w:val="0003071F"/>
    <w:rsid w:val="00030AEC"/>
    <w:rsid w:val="00037F6A"/>
    <w:rsid w:val="00040A99"/>
    <w:rsid w:val="00043568"/>
    <w:rsid w:val="000446BB"/>
    <w:rsid w:val="000468F9"/>
    <w:rsid w:val="00056307"/>
    <w:rsid w:val="00073AAC"/>
    <w:rsid w:val="000844AC"/>
    <w:rsid w:val="00090161"/>
    <w:rsid w:val="00095DDC"/>
    <w:rsid w:val="000A356D"/>
    <w:rsid w:val="000B7783"/>
    <w:rsid w:val="000C0A8B"/>
    <w:rsid w:val="000D4B28"/>
    <w:rsid w:val="000E1900"/>
    <w:rsid w:val="000E27BC"/>
    <w:rsid w:val="000E6E87"/>
    <w:rsid w:val="001026FA"/>
    <w:rsid w:val="00103D30"/>
    <w:rsid w:val="001040BA"/>
    <w:rsid w:val="00104705"/>
    <w:rsid w:val="00110429"/>
    <w:rsid w:val="00113A23"/>
    <w:rsid w:val="00114007"/>
    <w:rsid w:val="001206D6"/>
    <w:rsid w:val="00127426"/>
    <w:rsid w:val="00130AE0"/>
    <w:rsid w:val="00144B50"/>
    <w:rsid w:val="00152974"/>
    <w:rsid w:val="0015526E"/>
    <w:rsid w:val="00163919"/>
    <w:rsid w:val="001658EF"/>
    <w:rsid w:val="001700F2"/>
    <w:rsid w:val="00170EDD"/>
    <w:rsid w:val="001764B1"/>
    <w:rsid w:val="001773C5"/>
    <w:rsid w:val="00183735"/>
    <w:rsid w:val="00190F69"/>
    <w:rsid w:val="001A2787"/>
    <w:rsid w:val="001A58FE"/>
    <w:rsid w:val="001A6603"/>
    <w:rsid w:val="001C0046"/>
    <w:rsid w:val="001C1A3E"/>
    <w:rsid w:val="001D764E"/>
    <w:rsid w:val="001E3B26"/>
    <w:rsid w:val="001E7C08"/>
    <w:rsid w:val="001F09AE"/>
    <w:rsid w:val="001F6314"/>
    <w:rsid w:val="002058D3"/>
    <w:rsid w:val="00221D3D"/>
    <w:rsid w:val="00235D11"/>
    <w:rsid w:val="0025650D"/>
    <w:rsid w:val="00257C8C"/>
    <w:rsid w:val="00260E21"/>
    <w:rsid w:val="0026160B"/>
    <w:rsid w:val="00265204"/>
    <w:rsid w:val="00270022"/>
    <w:rsid w:val="0027028B"/>
    <w:rsid w:val="00275D48"/>
    <w:rsid w:val="00276428"/>
    <w:rsid w:val="00280FAB"/>
    <w:rsid w:val="00285A44"/>
    <w:rsid w:val="00291F6E"/>
    <w:rsid w:val="002A06E2"/>
    <w:rsid w:val="002A12D9"/>
    <w:rsid w:val="002A1A14"/>
    <w:rsid w:val="002A481B"/>
    <w:rsid w:val="002B15AB"/>
    <w:rsid w:val="002E0F98"/>
    <w:rsid w:val="002E21CE"/>
    <w:rsid w:val="002E41FD"/>
    <w:rsid w:val="002E7CFC"/>
    <w:rsid w:val="003125C9"/>
    <w:rsid w:val="00314067"/>
    <w:rsid w:val="00323DC0"/>
    <w:rsid w:val="00324879"/>
    <w:rsid w:val="00325360"/>
    <w:rsid w:val="00327497"/>
    <w:rsid w:val="00336319"/>
    <w:rsid w:val="00340EA4"/>
    <w:rsid w:val="00341B47"/>
    <w:rsid w:val="00345FFC"/>
    <w:rsid w:val="00351834"/>
    <w:rsid w:val="00354C13"/>
    <w:rsid w:val="0035526B"/>
    <w:rsid w:val="003574FC"/>
    <w:rsid w:val="00360CC1"/>
    <w:rsid w:val="0036551C"/>
    <w:rsid w:val="00371513"/>
    <w:rsid w:val="00383FE2"/>
    <w:rsid w:val="003855C7"/>
    <w:rsid w:val="00397FCD"/>
    <w:rsid w:val="003A3E19"/>
    <w:rsid w:val="003B0E98"/>
    <w:rsid w:val="003B2A3D"/>
    <w:rsid w:val="003B4D2D"/>
    <w:rsid w:val="003C1E14"/>
    <w:rsid w:val="003C285A"/>
    <w:rsid w:val="003C2C80"/>
    <w:rsid w:val="003C3874"/>
    <w:rsid w:val="003C5DC9"/>
    <w:rsid w:val="003C7FEB"/>
    <w:rsid w:val="003D3ECD"/>
    <w:rsid w:val="003D7220"/>
    <w:rsid w:val="003E1084"/>
    <w:rsid w:val="0040586B"/>
    <w:rsid w:val="00413426"/>
    <w:rsid w:val="004208F6"/>
    <w:rsid w:val="00422CF2"/>
    <w:rsid w:val="00427B1D"/>
    <w:rsid w:val="00431B68"/>
    <w:rsid w:val="0043465B"/>
    <w:rsid w:val="00437EB7"/>
    <w:rsid w:val="00440B4D"/>
    <w:rsid w:val="0045420C"/>
    <w:rsid w:val="004626C1"/>
    <w:rsid w:val="004831CB"/>
    <w:rsid w:val="004A6E5F"/>
    <w:rsid w:val="004B4D79"/>
    <w:rsid w:val="004C3502"/>
    <w:rsid w:val="004E10A0"/>
    <w:rsid w:val="004F15F2"/>
    <w:rsid w:val="004F5815"/>
    <w:rsid w:val="004F7CC8"/>
    <w:rsid w:val="005040E4"/>
    <w:rsid w:val="005251DD"/>
    <w:rsid w:val="00527BAA"/>
    <w:rsid w:val="00531E5C"/>
    <w:rsid w:val="00532919"/>
    <w:rsid w:val="00547FB3"/>
    <w:rsid w:val="00552F04"/>
    <w:rsid w:val="00555ED6"/>
    <w:rsid w:val="005724F1"/>
    <w:rsid w:val="005855CC"/>
    <w:rsid w:val="00591362"/>
    <w:rsid w:val="005946D7"/>
    <w:rsid w:val="005A2A39"/>
    <w:rsid w:val="005B04CB"/>
    <w:rsid w:val="005C1A0E"/>
    <w:rsid w:val="005C68E6"/>
    <w:rsid w:val="005D6400"/>
    <w:rsid w:val="005E1D23"/>
    <w:rsid w:val="005F01E0"/>
    <w:rsid w:val="00616C47"/>
    <w:rsid w:val="006231E3"/>
    <w:rsid w:val="00631955"/>
    <w:rsid w:val="00631D0B"/>
    <w:rsid w:val="0063508C"/>
    <w:rsid w:val="00643F9A"/>
    <w:rsid w:val="006476BF"/>
    <w:rsid w:val="00664C72"/>
    <w:rsid w:val="00685BF0"/>
    <w:rsid w:val="00685D6A"/>
    <w:rsid w:val="0068684A"/>
    <w:rsid w:val="00690038"/>
    <w:rsid w:val="006914E8"/>
    <w:rsid w:val="00694ACE"/>
    <w:rsid w:val="006964DB"/>
    <w:rsid w:val="006A329E"/>
    <w:rsid w:val="006B1E92"/>
    <w:rsid w:val="006B224E"/>
    <w:rsid w:val="006D650A"/>
    <w:rsid w:val="006E73BC"/>
    <w:rsid w:val="006F2B49"/>
    <w:rsid w:val="00706DAA"/>
    <w:rsid w:val="007075CE"/>
    <w:rsid w:val="00720A03"/>
    <w:rsid w:val="007328BC"/>
    <w:rsid w:val="0074651F"/>
    <w:rsid w:val="007504AC"/>
    <w:rsid w:val="0075596F"/>
    <w:rsid w:val="00755A14"/>
    <w:rsid w:val="007708E1"/>
    <w:rsid w:val="0078033F"/>
    <w:rsid w:val="00782AA0"/>
    <w:rsid w:val="00797733"/>
    <w:rsid w:val="007A742E"/>
    <w:rsid w:val="007B34F5"/>
    <w:rsid w:val="007C4962"/>
    <w:rsid w:val="007C4E5F"/>
    <w:rsid w:val="007D7C55"/>
    <w:rsid w:val="007E0E26"/>
    <w:rsid w:val="007E488A"/>
    <w:rsid w:val="007E635E"/>
    <w:rsid w:val="007F0BC0"/>
    <w:rsid w:val="007F6942"/>
    <w:rsid w:val="007F7698"/>
    <w:rsid w:val="008020D1"/>
    <w:rsid w:val="00802B82"/>
    <w:rsid w:val="00835E88"/>
    <w:rsid w:val="00843E7E"/>
    <w:rsid w:val="008510FE"/>
    <w:rsid w:val="00851575"/>
    <w:rsid w:val="00861436"/>
    <w:rsid w:val="008638CA"/>
    <w:rsid w:val="00870713"/>
    <w:rsid w:val="00876F94"/>
    <w:rsid w:val="00881718"/>
    <w:rsid w:val="00881A1C"/>
    <w:rsid w:val="00884B0D"/>
    <w:rsid w:val="008928D1"/>
    <w:rsid w:val="008D62FB"/>
    <w:rsid w:val="008F21E8"/>
    <w:rsid w:val="009001DA"/>
    <w:rsid w:val="0090249C"/>
    <w:rsid w:val="009148C8"/>
    <w:rsid w:val="00942350"/>
    <w:rsid w:val="00954DE9"/>
    <w:rsid w:val="0096073B"/>
    <w:rsid w:val="009610A2"/>
    <w:rsid w:val="0096585D"/>
    <w:rsid w:val="00975A90"/>
    <w:rsid w:val="00996CC8"/>
    <w:rsid w:val="0099752D"/>
    <w:rsid w:val="009A1D5B"/>
    <w:rsid w:val="009A209F"/>
    <w:rsid w:val="009A542E"/>
    <w:rsid w:val="009B4154"/>
    <w:rsid w:val="009C14A1"/>
    <w:rsid w:val="009C421B"/>
    <w:rsid w:val="009C4A19"/>
    <w:rsid w:val="009D1AB9"/>
    <w:rsid w:val="009E1DC2"/>
    <w:rsid w:val="00A012A6"/>
    <w:rsid w:val="00A03A7E"/>
    <w:rsid w:val="00A10CF3"/>
    <w:rsid w:val="00A1590D"/>
    <w:rsid w:val="00A20694"/>
    <w:rsid w:val="00A21D4F"/>
    <w:rsid w:val="00A2317D"/>
    <w:rsid w:val="00A30C77"/>
    <w:rsid w:val="00A347F9"/>
    <w:rsid w:val="00A37D3F"/>
    <w:rsid w:val="00A47D7D"/>
    <w:rsid w:val="00A52853"/>
    <w:rsid w:val="00A52FC2"/>
    <w:rsid w:val="00A60704"/>
    <w:rsid w:val="00A76E58"/>
    <w:rsid w:val="00A846C5"/>
    <w:rsid w:val="00A85625"/>
    <w:rsid w:val="00A9384C"/>
    <w:rsid w:val="00AA0A9D"/>
    <w:rsid w:val="00AA5B58"/>
    <w:rsid w:val="00AC39C0"/>
    <w:rsid w:val="00AD6866"/>
    <w:rsid w:val="00AD6BA0"/>
    <w:rsid w:val="00AE0E7F"/>
    <w:rsid w:val="00AE37A0"/>
    <w:rsid w:val="00AF6B67"/>
    <w:rsid w:val="00AF6E7D"/>
    <w:rsid w:val="00B02C1E"/>
    <w:rsid w:val="00B103EF"/>
    <w:rsid w:val="00B1075F"/>
    <w:rsid w:val="00B10DDE"/>
    <w:rsid w:val="00B14D8C"/>
    <w:rsid w:val="00B23CC4"/>
    <w:rsid w:val="00B2466A"/>
    <w:rsid w:val="00B251CE"/>
    <w:rsid w:val="00B314AD"/>
    <w:rsid w:val="00B31E2C"/>
    <w:rsid w:val="00B3266F"/>
    <w:rsid w:val="00B45097"/>
    <w:rsid w:val="00B54DF7"/>
    <w:rsid w:val="00B6362F"/>
    <w:rsid w:val="00B65374"/>
    <w:rsid w:val="00B75D81"/>
    <w:rsid w:val="00B800DC"/>
    <w:rsid w:val="00B8030B"/>
    <w:rsid w:val="00B80D96"/>
    <w:rsid w:val="00B82341"/>
    <w:rsid w:val="00B86CD1"/>
    <w:rsid w:val="00B91979"/>
    <w:rsid w:val="00B93F0F"/>
    <w:rsid w:val="00BB41E9"/>
    <w:rsid w:val="00BB79FE"/>
    <w:rsid w:val="00BC6E06"/>
    <w:rsid w:val="00BD05E1"/>
    <w:rsid w:val="00BD35B1"/>
    <w:rsid w:val="00BE5E30"/>
    <w:rsid w:val="00BE7095"/>
    <w:rsid w:val="00BE7433"/>
    <w:rsid w:val="00BF107C"/>
    <w:rsid w:val="00BF7E5A"/>
    <w:rsid w:val="00C02306"/>
    <w:rsid w:val="00C02B49"/>
    <w:rsid w:val="00C02FE6"/>
    <w:rsid w:val="00C05F71"/>
    <w:rsid w:val="00C0691A"/>
    <w:rsid w:val="00C11FA4"/>
    <w:rsid w:val="00C16D03"/>
    <w:rsid w:val="00C344A7"/>
    <w:rsid w:val="00C37187"/>
    <w:rsid w:val="00C47411"/>
    <w:rsid w:val="00C51AEC"/>
    <w:rsid w:val="00C612A3"/>
    <w:rsid w:val="00C64265"/>
    <w:rsid w:val="00C65D17"/>
    <w:rsid w:val="00C6765E"/>
    <w:rsid w:val="00C737FA"/>
    <w:rsid w:val="00C73826"/>
    <w:rsid w:val="00C85FC6"/>
    <w:rsid w:val="00CA1895"/>
    <w:rsid w:val="00CA7836"/>
    <w:rsid w:val="00CC4B01"/>
    <w:rsid w:val="00CC6750"/>
    <w:rsid w:val="00CD203B"/>
    <w:rsid w:val="00CF1FF6"/>
    <w:rsid w:val="00CF4AEF"/>
    <w:rsid w:val="00CF5015"/>
    <w:rsid w:val="00D012BA"/>
    <w:rsid w:val="00D065BD"/>
    <w:rsid w:val="00D07A98"/>
    <w:rsid w:val="00D07CF4"/>
    <w:rsid w:val="00D10CC0"/>
    <w:rsid w:val="00D277F3"/>
    <w:rsid w:val="00D34D59"/>
    <w:rsid w:val="00D37FFB"/>
    <w:rsid w:val="00D411E7"/>
    <w:rsid w:val="00D43098"/>
    <w:rsid w:val="00D456F5"/>
    <w:rsid w:val="00D5298D"/>
    <w:rsid w:val="00D60FBF"/>
    <w:rsid w:val="00D6689D"/>
    <w:rsid w:val="00D72D9C"/>
    <w:rsid w:val="00D75115"/>
    <w:rsid w:val="00D80F55"/>
    <w:rsid w:val="00D86F4F"/>
    <w:rsid w:val="00D918A3"/>
    <w:rsid w:val="00D920A4"/>
    <w:rsid w:val="00DA7F8E"/>
    <w:rsid w:val="00DB38BD"/>
    <w:rsid w:val="00DB4496"/>
    <w:rsid w:val="00DB49F8"/>
    <w:rsid w:val="00DB693D"/>
    <w:rsid w:val="00DC2F82"/>
    <w:rsid w:val="00DC32EB"/>
    <w:rsid w:val="00DD6416"/>
    <w:rsid w:val="00DD71CC"/>
    <w:rsid w:val="00DE062A"/>
    <w:rsid w:val="00DE0ABC"/>
    <w:rsid w:val="00DE5030"/>
    <w:rsid w:val="00DF016F"/>
    <w:rsid w:val="00DF2345"/>
    <w:rsid w:val="00E02218"/>
    <w:rsid w:val="00E15DD2"/>
    <w:rsid w:val="00E20E86"/>
    <w:rsid w:val="00E2170C"/>
    <w:rsid w:val="00E24E88"/>
    <w:rsid w:val="00E40D94"/>
    <w:rsid w:val="00E466D8"/>
    <w:rsid w:val="00E52BA8"/>
    <w:rsid w:val="00E55231"/>
    <w:rsid w:val="00E55BD8"/>
    <w:rsid w:val="00E61D5C"/>
    <w:rsid w:val="00E6210D"/>
    <w:rsid w:val="00E6633A"/>
    <w:rsid w:val="00E8490A"/>
    <w:rsid w:val="00E97D1D"/>
    <w:rsid w:val="00EA16F1"/>
    <w:rsid w:val="00EA2639"/>
    <w:rsid w:val="00EA4280"/>
    <w:rsid w:val="00EB17E0"/>
    <w:rsid w:val="00EC0695"/>
    <w:rsid w:val="00EC2A7B"/>
    <w:rsid w:val="00F03E8F"/>
    <w:rsid w:val="00F04250"/>
    <w:rsid w:val="00F05893"/>
    <w:rsid w:val="00F0747C"/>
    <w:rsid w:val="00F200ED"/>
    <w:rsid w:val="00F23509"/>
    <w:rsid w:val="00F25E70"/>
    <w:rsid w:val="00F25FE0"/>
    <w:rsid w:val="00F3351A"/>
    <w:rsid w:val="00F365B7"/>
    <w:rsid w:val="00F44C28"/>
    <w:rsid w:val="00F57D2E"/>
    <w:rsid w:val="00F630F2"/>
    <w:rsid w:val="00F66304"/>
    <w:rsid w:val="00F67E26"/>
    <w:rsid w:val="00F74594"/>
    <w:rsid w:val="00F82F8B"/>
    <w:rsid w:val="00F85045"/>
    <w:rsid w:val="00F979AD"/>
    <w:rsid w:val="00FA0D8A"/>
    <w:rsid w:val="00FB04D6"/>
    <w:rsid w:val="00FB1E36"/>
    <w:rsid w:val="00FC10F0"/>
    <w:rsid w:val="00FC1FD6"/>
    <w:rsid w:val="00FD0FE4"/>
    <w:rsid w:val="00FD4832"/>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3E431"/>
  <w15:chartTrackingRefBased/>
  <w15:docId w15:val="{A305EF0F-0E53-4F4E-A6CE-E669A6F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A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2"/>
    </w:rPr>
  </w:style>
  <w:style w:type="paragraph" w:styleId="a4">
    <w:name w:val="header"/>
    <w:basedOn w:val="a"/>
    <w:link w:val="a5"/>
    <w:uiPriority w:val="99"/>
    <w:unhideWhenUsed/>
    <w:rsid w:val="002A481B"/>
    <w:pPr>
      <w:tabs>
        <w:tab w:val="center" w:pos="4252"/>
        <w:tab w:val="right" w:pos="8504"/>
      </w:tabs>
      <w:snapToGrid w:val="0"/>
    </w:pPr>
  </w:style>
  <w:style w:type="character" w:customStyle="1" w:styleId="a5">
    <w:name w:val="ヘッダー (文字)"/>
    <w:link w:val="a4"/>
    <w:uiPriority w:val="99"/>
    <w:rsid w:val="002A481B"/>
    <w:rPr>
      <w:kern w:val="2"/>
      <w:sz w:val="21"/>
      <w:szCs w:val="24"/>
    </w:rPr>
  </w:style>
  <w:style w:type="paragraph" w:styleId="a6">
    <w:name w:val="footer"/>
    <w:basedOn w:val="a"/>
    <w:link w:val="a7"/>
    <w:uiPriority w:val="99"/>
    <w:unhideWhenUsed/>
    <w:rsid w:val="002A481B"/>
    <w:pPr>
      <w:tabs>
        <w:tab w:val="center" w:pos="4252"/>
        <w:tab w:val="right" w:pos="8504"/>
      </w:tabs>
      <w:snapToGrid w:val="0"/>
    </w:pPr>
  </w:style>
  <w:style w:type="character" w:customStyle="1" w:styleId="a7">
    <w:name w:val="フッター (文字)"/>
    <w:link w:val="a6"/>
    <w:uiPriority w:val="99"/>
    <w:rsid w:val="002A481B"/>
    <w:rPr>
      <w:kern w:val="2"/>
      <w:sz w:val="21"/>
      <w:szCs w:val="24"/>
    </w:rPr>
  </w:style>
  <w:style w:type="paragraph" w:styleId="a8">
    <w:name w:val="Body Text Indent"/>
    <w:basedOn w:val="a"/>
    <w:link w:val="a9"/>
    <w:uiPriority w:val="99"/>
    <w:semiHidden/>
    <w:unhideWhenUsed/>
    <w:rsid w:val="00325360"/>
    <w:pPr>
      <w:ind w:leftChars="400" w:left="851"/>
    </w:pPr>
  </w:style>
  <w:style w:type="character" w:customStyle="1" w:styleId="a9">
    <w:name w:val="本文インデント (文字)"/>
    <w:link w:val="a8"/>
    <w:uiPriority w:val="99"/>
    <w:semiHidden/>
    <w:rsid w:val="00325360"/>
    <w:rPr>
      <w:kern w:val="2"/>
      <w:sz w:val="21"/>
      <w:szCs w:val="24"/>
    </w:rPr>
  </w:style>
  <w:style w:type="paragraph" w:styleId="aa">
    <w:name w:val="Balloon Text"/>
    <w:basedOn w:val="a"/>
    <w:link w:val="ab"/>
    <w:uiPriority w:val="99"/>
    <w:semiHidden/>
    <w:unhideWhenUsed/>
    <w:rsid w:val="00A93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84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9C421B"/>
    <w:rPr>
      <w:sz w:val="18"/>
      <w:szCs w:val="18"/>
    </w:rPr>
  </w:style>
  <w:style w:type="paragraph" w:styleId="ad">
    <w:name w:val="annotation text"/>
    <w:basedOn w:val="a"/>
    <w:link w:val="ae"/>
    <w:uiPriority w:val="99"/>
    <w:semiHidden/>
    <w:unhideWhenUsed/>
    <w:rsid w:val="009C421B"/>
    <w:pPr>
      <w:jc w:val="left"/>
    </w:pPr>
  </w:style>
  <w:style w:type="character" w:customStyle="1" w:styleId="ae">
    <w:name w:val="コメント文字列 (文字)"/>
    <w:basedOn w:val="a0"/>
    <w:link w:val="ad"/>
    <w:uiPriority w:val="99"/>
    <w:semiHidden/>
    <w:rsid w:val="009C421B"/>
    <w:rPr>
      <w:kern w:val="2"/>
      <w:sz w:val="21"/>
      <w:szCs w:val="24"/>
    </w:rPr>
  </w:style>
  <w:style w:type="paragraph" w:styleId="af">
    <w:name w:val="annotation subject"/>
    <w:basedOn w:val="ad"/>
    <w:next w:val="ad"/>
    <w:link w:val="af0"/>
    <w:uiPriority w:val="99"/>
    <w:semiHidden/>
    <w:unhideWhenUsed/>
    <w:rsid w:val="009C421B"/>
    <w:rPr>
      <w:b/>
      <w:bCs/>
    </w:rPr>
  </w:style>
  <w:style w:type="character" w:customStyle="1" w:styleId="af0">
    <w:name w:val="コメント内容 (文字)"/>
    <w:basedOn w:val="ae"/>
    <w:link w:val="af"/>
    <w:uiPriority w:val="99"/>
    <w:semiHidden/>
    <w:rsid w:val="009C421B"/>
    <w:rPr>
      <w:b/>
      <w:bCs/>
      <w:kern w:val="2"/>
      <w:sz w:val="21"/>
      <w:szCs w:val="24"/>
    </w:rPr>
  </w:style>
  <w:style w:type="table" w:styleId="af1">
    <w:name w:val="Table Grid"/>
    <w:basedOn w:val="a1"/>
    <w:uiPriority w:val="59"/>
    <w:rsid w:val="00AA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82672">
      <w:bodyDiv w:val="1"/>
      <w:marLeft w:val="0"/>
      <w:marRight w:val="0"/>
      <w:marTop w:val="0"/>
      <w:marBottom w:val="0"/>
      <w:divBdr>
        <w:top w:val="none" w:sz="0" w:space="0" w:color="auto"/>
        <w:left w:val="none" w:sz="0" w:space="0" w:color="auto"/>
        <w:bottom w:val="none" w:sz="0" w:space="0" w:color="auto"/>
        <w:right w:val="none" w:sz="0" w:space="0" w:color="auto"/>
      </w:divBdr>
    </w:div>
    <w:div w:id="1831289720">
      <w:bodyDiv w:val="1"/>
      <w:marLeft w:val="0"/>
      <w:marRight w:val="0"/>
      <w:marTop w:val="0"/>
      <w:marBottom w:val="0"/>
      <w:divBdr>
        <w:top w:val="none" w:sz="0" w:space="0" w:color="auto"/>
        <w:left w:val="none" w:sz="0" w:space="0" w:color="auto"/>
        <w:bottom w:val="none" w:sz="0" w:space="0" w:color="auto"/>
        <w:right w:val="none" w:sz="0" w:space="0" w:color="auto"/>
      </w:divBdr>
    </w:div>
    <w:div w:id="1880818848">
      <w:bodyDiv w:val="1"/>
      <w:marLeft w:val="0"/>
      <w:marRight w:val="0"/>
      <w:marTop w:val="0"/>
      <w:marBottom w:val="0"/>
      <w:divBdr>
        <w:top w:val="none" w:sz="0" w:space="0" w:color="auto"/>
        <w:left w:val="none" w:sz="0" w:space="0" w:color="auto"/>
        <w:bottom w:val="none" w:sz="0" w:space="0" w:color="auto"/>
        <w:right w:val="none" w:sz="0" w:space="0" w:color="auto"/>
      </w:divBdr>
    </w:div>
    <w:div w:id="19989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CFB0-B49B-40A0-B061-E5227B07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13</Pages>
  <Words>1792</Words>
  <Characters>10216</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subject/>
  <dc:creator>user</dc:creator>
  <cp:keywords/>
  <dc:description/>
  <cp:lastModifiedBy>王喜の郷</cp:lastModifiedBy>
  <cp:revision>55</cp:revision>
  <cp:lastPrinted>2023-04-11T00:16:00Z</cp:lastPrinted>
  <dcterms:created xsi:type="dcterms:W3CDTF">2019-07-08T01:20:00Z</dcterms:created>
  <dcterms:modified xsi:type="dcterms:W3CDTF">2023-10-27T09:47:00Z</dcterms:modified>
</cp:coreProperties>
</file>